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E0" w:rsidRDefault="005E36E0" w:rsidP="005E36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2087" w:rsidRDefault="003E2087" w:rsidP="005E36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2087" w:rsidRDefault="003E2087" w:rsidP="005E36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2087" w:rsidRDefault="003E2087" w:rsidP="005E36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2087" w:rsidRDefault="003E2087" w:rsidP="005E36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6E0" w:rsidRPr="005E36E0" w:rsidRDefault="005E36E0" w:rsidP="005E36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6E0">
        <w:rPr>
          <w:rFonts w:ascii="Times New Roman" w:hAnsi="Times New Roman" w:cs="Times New Roman"/>
          <w:b/>
          <w:sz w:val="28"/>
          <w:szCs w:val="28"/>
          <w:u w:val="single"/>
        </w:rPr>
        <w:t>СОДЕРЖАНИЕ И СТРУКТУРА ВСТУПИТЕЛЬНОГО ЭКЗАМЕНА</w:t>
      </w:r>
    </w:p>
    <w:p w:rsidR="005E36E0" w:rsidRPr="005E36E0" w:rsidRDefault="005E36E0" w:rsidP="005E36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6E0">
        <w:rPr>
          <w:rFonts w:ascii="Times New Roman" w:hAnsi="Times New Roman" w:cs="Times New Roman"/>
          <w:b/>
          <w:sz w:val="28"/>
          <w:szCs w:val="28"/>
          <w:u w:val="single"/>
        </w:rPr>
        <w:t>ПО ИНОСТРАННОМУ ЯЗЫКУ</w:t>
      </w:r>
    </w:p>
    <w:p w:rsidR="005E36E0" w:rsidRPr="005E36E0" w:rsidRDefault="005E36E0" w:rsidP="005E36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6E0" w:rsidRPr="005E36E0" w:rsidRDefault="005E36E0" w:rsidP="005E36E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6E0">
        <w:rPr>
          <w:rFonts w:ascii="Times New Roman" w:hAnsi="Times New Roman" w:cs="Times New Roman"/>
          <w:b/>
          <w:sz w:val="28"/>
          <w:szCs w:val="28"/>
        </w:rPr>
        <w:t xml:space="preserve">1. Читать и переводить текст по широкой специальности с </w:t>
      </w:r>
      <w:proofErr w:type="gramStart"/>
      <w:r w:rsidRPr="005E36E0">
        <w:rPr>
          <w:rFonts w:ascii="Times New Roman" w:hAnsi="Times New Roman" w:cs="Times New Roman"/>
          <w:b/>
          <w:sz w:val="28"/>
          <w:szCs w:val="28"/>
        </w:rPr>
        <w:t>иностранного</w:t>
      </w:r>
      <w:proofErr w:type="gramEnd"/>
      <w:r w:rsidRPr="005E36E0">
        <w:rPr>
          <w:rFonts w:ascii="Times New Roman" w:hAnsi="Times New Roman" w:cs="Times New Roman"/>
          <w:b/>
          <w:sz w:val="28"/>
          <w:szCs w:val="28"/>
        </w:rPr>
        <w:t xml:space="preserve"> язык на русский. Разрешается пользоваться словарем. Письменный перевод научного текста по специальности оценивается с учетом общей адекватности перевода, то есть отсутствия смысловых искажений, соответствия норме языка перевода, включая употребление терминов. Оценивается правильность чтения и адекватность перевода.</w:t>
      </w:r>
    </w:p>
    <w:p w:rsidR="005E36E0" w:rsidRDefault="005E36E0" w:rsidP="005E36E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6E0">
        <w:rPr>
          <w:rFonts w:ascii="Times New Roman" w:hAnsi="Times New Roman" w:cs="Times New Roman"/>
          <w:b/>
          <w:sz w:val="28"/>
          <w:szCs w:val="28"/>
        </w:rPr>
        <w:t>2. Читать и передать содержание оригинального текста по широкой специальности. Разрешается пользоваться словарем. На экзамене контролируются навыки изучающего чтения. Поступающий в аспирантуру должен продемонстрировать умение читать</w:t>
      </w:r>
      <w:r w:rsidR="003E2087">
        <w:rPr>
          <w:rFonts w:ascii="Times New Roman" w:hAnsi="Times New Roman" w:cs="Times New Roman"/>
          <w:b/>
          <w:sz w:val="28"/>
          <w:szCs w:val="28"/>
        </w:rPr>
        <w:t>, понимать</w:t>
      </w:r>
      <w:r w:rsidRPr="005E36E0">
        <w:rPr>
          <w:rFonts w:ascii="Times New Roman" w:hAnsi="Times New Roman" w:cs="Times New Roman"/>
          <w:b/>
          <w:sz w:val="28"/>
          <w:szCs w:val="28"/>
        </w:rPr>
        <w:t xml:space="preserve"> оригинальную литературу по специальности, максимально полно и точно </w:t>
      </w:r>
      <w:r w:rsidR="003E2087">
        <w:rPr>
          <w:rFonts w:ascii="Times New Roman" w:hAnsi="Times New Roman" w:cs="Times New Roman"/>
          <w:b/>
          <w:sz w:val="28"/>
          <w:szCs w:val="28"/>
        </w:rPr>
        <w:t>передать содержание отрывка на русский язык,</w:t>
      </w:r>
      <w:bookmarkStart w:id="0" w:name="_GoBack"/>
      <w:bookmarkEnd w:id="0"/>
      <w:r w:rsidRPr="005E36E0">
        <w:rPr>
          <w:rFonts w:ascii="Times New Roman" w:hAnsi="Times New Roman" w:cs="Times New Roman"/>
          <w:b/>
          <w:sz w:val="28"/>
          <w:szCs w:val="28"/>
        </w:rPr>
        <w:t xml:space="preserve"> опираясь на профессиональные знания и навыки языковой и контекстуальной догадки. Как письменный, так и устный переводы должны соответствовать нормам русского языка.</w:t>
      </w:r>
    </w:p>
    <w:p w:rsidR="005E36E0" w:rsidRPr="005E36E0" w:rsidRDefault="005E36E0" w:rsidP="005E36E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6E0">
        <w:rPr>
          <w:rFonts w:ascii="Times New Roman" w:hAnsi="Times New Roman" w:cs="Times New Roman"/>
          <w:b/>
          <w:sz w:val="28"/>
          <w:szCs w:val="28"/>
        </w:rPr>
        <w:t>Оцениваются навыки изучающего чтения.</w:t>
      </w:r>
    </w:p>
    <w:p w:rsidR="005E36E0" w:rsidRPr="005E36E0" w:rsidRDefault="005E36E0" w:rsidP="005E36E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6E0">
        <w:rPr>
          <w:rFonts w:ascii="Times New Roman" w:hAnsi="Times New Roman" w:cs="Times New Roman"/>
          <w:b/>
          <w:sz w:val="28"/>
          <w:szCs w:val="28"/>
          <w:u w:val="single"/>
        </w:rPr>
        <w:t>3. Краткая беседа с преподавателем</w:t>
      </w:r>
      <w:r w:rsidRPr="005E36E0">
        <w:rPr>
          <w:rFonts w:ascii="Times New Roman" w:hAnsi="Times New Roman" w:cs="Times New Roman"/>
          <w:b/>
          <w:sz w:val="28"/>
          <w:szCs w:val="28"/>
        </w:rPr>
        <w:t xml:space="preserve"> на свободную тему: биография, </w:t>
      </w:r>
      <w:proofErr w:type="spellStart"/>
      <w:r w:rsidRPr="005E36E0">
        <w:rPr>
          <w:rFonts w:ascii="Times New Roman" w:hAnsi="Times New Roman" w:cs="Times New Roman"/>
          <w:b/>
          <w:sz w:val="28"/>
          <w:szCs w:val="28"/>
        </w:rPr>
        <w:t>учѐ</w:t>
      </w:r>
      <w:proofErr w:type="gramStart"/>
      <w:r w:rsidRPr="005E36E0">
        <w:rPr>
          <w:rFonts w:ascii="Times New Roman" w:hAnsi="Times New Roman" w:cs="Times New Roman"/>
          <w:b/>
          <w:sz w:val="28"/>
          <w:szCs w:val="28"/>
        </w:rPr>
        <w:t>ба</w:t>
      </w:r>
      <w:proofErr w:type="spellEnd"/>
      <w:proofErr w:type="gramEnd"/>
      <w:r w:rsidRPr="005E36E0">
        <w:rPr>
          <w:rFonts w:ascii="Times New Roman" w:hAnsi="Times New Roman" w:cs="Times New Roman"/>
          <w:b/>
          <w:sz w:val="28"/>
          <w:szCs w:val="28"/>
        </w:rPr>
        <w:t xml:space="preserve">, работа, круг научных интересов. Поступающий в аспирантуру должен показать на экзамене владение неподготовленной диалогической речью в ситуации официального общения в пределах вузовской программной тематики. Оценивается умение адекватно воспринимать речь и давать логически обоснованные </w:t>
      </w:r>
      <w:proofErr w:type="spellStart"/>
      <w:r w:rsidRPr="005E36E0">
        <w:rPr>
          <w:rFonts w:ascii="Times New Roman" w:hAnsi="Times New Roman" w:cs="Times New Roman"/>
          <w:b/>
          <w:sz w:val="28"/>
          <w:szCs w:val="28"/>
        </w:rPr>
        <w:t>развѐрнутые</w:t>
      </w:r>
      <w:proofErr w:type="spellEnd"/>
      <w:r w:rsidRPr="005E36E0">
        <w:rPr>
          <w:rFonts w:ascii="Times New Roman" w:hAnsi="Times New Roman" w:cs="Times New Roman"/>
          <w:b/>
          <w:sz w:val="28"/>
          <w:szCs w:val="28"/>
        </w:rPr>
        <w:t xml:space="preserve"> и краткие ответы на вопросы экзаменатора; оценивается содержательность, логичность, связность, смысловая и структурная завершенность, нормативность высказывания. Результаты экзамена оцениваются по пятибалльной системе. </w:t>
      </w:r>
    </w:p>
    <w:p w:rsidR="0034034D" w:rsidRPr="005E36E0" w:rsidRDefault="0034034D" w:rsidP="005E36E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34034D" w:rsidRPr="005E36E0" w:rsidSect="005E36E0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6D"/>
    <w:rsid w:val="0034034D"/>
    <w:rsid w:val="003E2087"/>
    <w:rsid w:val="005E36E0"/>
    <w:rsid w:val="0062506D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2018-07-23T19:01:00Z</dcterms:created>
  <dcterms:modified xsi:type="dcterms:W3CDTF">2020-06-28T11:25:00Z</dcterms:modified>
</cp:coreProperties>
</file>