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A" w:rsidRDefault="00ED07AA" w:rsidP="00ED07AA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КОЛИЧЕСТВО МЕСТ ДЛЯ ПРИЕМА НА ОБУЧЕНИЕ </w:t>
      </w:r>
    </w:p>
    <w:p w:rsidR="00ED07AA" w:rsidRDefault="00ED07AA" w:rsidP="00ED07AA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ПО РАЗЛИЧНЫМ УСЛОВИЯМ на 2020-2021 уч. год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ED07AA" w:rsidRDefault="00ED07AA" w:rsidP="00ED07AA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заочная внебюджетная форма обучения</w:t>
      </w:r>
    </w:p>
    <w:tbl>
      <w:tblPr>
        <w:tblStyle w:val="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9"/>
        <w:gridCol w:w="2837"/>
        <w:gridCol w:w="950"/>
        <w:gridCol w:w="3162"/>
        <w:gridCol w:w="992"/>
      </w:tblGrid>
      <w:tr w:rsidR="00ED07AA" w:rsidTr="00ED07AA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Коды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укрупн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-х          </w:t>
            </w:r>
          </w:p>
          <w:p w:rsidR="00ED07AA" w:rsidRDefault="00ED07AA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групп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направ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подгот-ки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>. коды</w:t>
            </w:r>
          </w:p>
          <w:p w:rsidR="00ED07AA" w:rsidRDefault="00ED07AA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напр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подгот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ind w:firstLine="34"/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Шифр специальности </w:t>
            </w:r>
          </w:p>
          <w:p w:rsidR="00ED07AA" w:rsidRDefault="00ED07AA">
            <w:pPr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Наименования специальностей научных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Кол-во   </w:t>
            </w:r>
          </w:p>
        </w:tc>
      </w:tr>
      <w:tr w:rsidR="00ED07AA" w:rsidTr="00ED07AA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tabs>
                <w:tab w:val="left" w:pos="1733"/>
                <w:tab w:val="left" w:pos="2625"/>
              </w:tabs>
              <w:jc w:val="center"/>
              <w:rPr>
                <w:b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lang w:bidi="ar-SA"/>
              </w:rPr>
              <w:t>МАТЕМАТИЧЕСКИЕ И ЕСТЕСТВЕННЫЕ НАУКИ</w:t>
            </w:r>
          </w:p>
        </w:tc>
      </w:tr>
      <w:tr w:rsidR="00ED07AA" w:rsidTr="00ED07AA">
        <w:trPr>
          <w:trHeight w:val="1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01.00.00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01.06.01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01.01.02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Дифуравнения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динамич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 системы и оптимальное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  <w:t>03.00.00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03.06.01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01.04.07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Физика конденсированного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shd w:val="clear" w:color="auto" w:fill="FFFFFF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05.00.00</w:t>
            </w:r>
            <w:r>
              <w:rPr>
                <w:color w:val="auto"/>
                <w:sz w:val="14"/>
                <w:szCs w:val="14"/>
                <w:shd w:val="clear" w:color="auto" w:fill="FFFFFF"/>
                <w:lang w:bidi="ar-SA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  <w:t xml:space="preserve">НАУКИ </w:t>
            </w:r>
            <w:r>
              <w:rPr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 xml:space="preserve">О </w:t>
            </w:r>
            <w: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  <w:t>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ED07AA" w:rsidTr="00ED07AA">
        <w:trPr>
          <w:trHeight w:val="4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Науки о 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25.00.23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Физ. география и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биогеогр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., геогр. почв и геохимия ландшафтов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25.00.36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Геоэкология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rPr>
          <w:trHeight w:val="3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06.06.01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03.02.01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ind w:right="360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auto"/>
                <w:shd w:val="clear" w:color="auto" w:fill="FFFFFF"/>
                <w:lang w:bidi="ar-SA"/>
              </w:rPr>
              <w:t>05.13.18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Мат. моделирование, численные методы и комплексы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rPr>
          <w:trHeight w:val="235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  <w:t>НАУКИ ОБ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ED07AA" w:rsidTr="00ED07AA">
        <w:trPr>
          <w:trHeight w:val="1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37.00.00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37.06.01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19.00.01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Общ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.п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>сих.,псих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личн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, ист. псих-и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19.00.07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Педагогическая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44.00.00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spacing w:line="240" w:lineRule="exact"/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44.06.01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Общ.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пед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,и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ст.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педаг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 и образ-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5</w:t>
            </w:r>
          </w:p>
        </w:tc>
      </w:tr>
      <w:tr w:rsidR="00ED07AA" w:rsidTr="00ED07AA">
        <w:trPr>
          <w:trHeight w:val="945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b/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jc w:val="center"/>
              <w:rPr>
                <w:b/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7AA" w:rsidRDefault="00ED07AA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Теория и мет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о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>буч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и воспитания </w:t>
            </w:r>
          </w:p>
          <w:p w:rsidR="00ED07AA" w:rsidRDefault="00ED07AA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- русский язык</w:t>
            </w:r>
          </w:p>
          <w:p w:rsidR="00ED07AA" w:rsidRDefault="00ED07AA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кабард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/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черк</w:t>
            </w:r>
            <w:proofErr w:type="spellEnd"/>
          </w:p>
          <w:p w:rsidR="00ED07AA" w:rsidRDefault="00ED07AA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-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ED07AA" w:rsidRDefault="00ED07AA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  <w:p w:rsidR="00ED07AA" w:rsidRDefault="00ED07AA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-</w:t>
            </w:r>
          </w:p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rPr>
          <w:trHeight w:val="270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both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- ИЗО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ED07AA" w:rsidTr="00ED07AA">
        <w:trPr>
          <w:trHeight w:val="167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Теория и метод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 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п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>роф. образов-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ED07AA" w:rsidTr="00ED07AA">
        <w:trPr>
          <w:trHeight w:val="189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  <w:t>ГУМАНИТАРНЫЕ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ED07AA" w:rsidTr="00ED07AA">
        <w:trPr>
          <w:trHeight w:val="3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45.00.00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lastRenderedPageBreak/>
              <w:t>45.06.01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10.01.02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Литература народов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10.02.02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Языки народов РФ: абаз/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черкесск</w:t>
            </w:r>
            <w:proofErr w:type="spellEnd"/>
          </w:p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                           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карач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/балкарский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1/1</w:t>
            </w:r>
          </w:p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rPr>
          <w:trHeight w:val="2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46.00.00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ИСТОРИЯ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ED07AA" w:rsidTr="00ED07AA">
        <w:trPr>
          <w:trHeight w:val="17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ind w:left="360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46.06.01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Исторические науки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07.00.02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Отечественная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ED07AA" w:rsidTr="00ED07AA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AA" w:rsidRDefault="00ED0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07.00.07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Этногр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-я,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этнол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-я и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49.00.00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ED07AA" w:rsidTr="00ED07AA">
        <w:trPr>
          <w:trHeight w:val="4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Теор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.и</w:t>
            </w:r>
            <w:proofErr w:type="spellEnd"/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 метод.физ.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восп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.,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спорт.тре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нир-и,оздоров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и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адапт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физ.культ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ED07AA" w:rsidTr="00ED07AA">
        <w:trPr>
          <w:trHeight w:val="226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right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AA" w:rsidRDefault="00ED07AA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33</w:t>
            </w:r>
          </w:p>
        </w:tc>
      </w:tr>
    </w:tbl>
    <w:p w:rsidR="0034580D" w:rsidRDefault="0034580D">
      <w:bookmarkStart w:id="0" w:name="_GoBack"/>
      <w:bookmarkEnd w:id="0"/>
    </w:p>
    <w:sectPr w:rsidR="0034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A"/>
    <w:rsid w:val="0034580D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D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D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2020-06-27T09:33:00Z</dcterms:created>
  <dcterms:modified xsi:type="dcterms:W3CDTF">2020-06-27T09:33:00Z</dcterms:modified>
</cp:coreProperties>
</file>