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5B" w:rsidRPr="003D4F5B" w:rsidRDefault="003D4F5B" w:rsidP="003D4F5B">
      <w:pPr>
        <w:spacing w:after="200" w:line="276" w:lineRule="auto"/>
        <w:jc w:val="right"/>
        <w:rPr>
          <w:rFonts w:eastAsia="Calibri"/>
          <w:i/>
          <w:sz w:val="24"/>
          <w:szCs w:val="24"/>
          <w:u w:val="single"/>
        </w:rPr>
      </w:pPr>
      <w:r w:rsidRPr="003D4F5B">
        <w:rPr>
          <w:rFonts w:eastAsia="Times New Roman"/>
          <w:i/>
          <w:sz w:val="24"/>
          <w:szCs w:val="24"/>
          <w:u w:val="single"/>
          <w:lang w:eastAsia="ru-RU"/>
        </w:rPr>
        <w:fldChar w:fldCharType="begin"/>
      </w:r>
      <w:r w:rsidRPr="003D4F5B">
        <w:rPr>
          <w:rFonts w:eastAsia="Times New Roman"/>
          <w:i/>
          <w:sz w:val="24"/>
          <w:szCs w:val="24"/>
          <w:u w:val="single"/>
          <w:lang w:eastAsia="ru-RU"/>
        </w:rPr>
        <w:instrText xml:space="preserve"> HYPERLINK "http://e-journal.spa.msu.ru/images/File/vypiska.doc" </w:instrText>
      </w:r>
      <w:r w:rsidRPr="003D4F5B">
        <w:rPr>
          <w:rFonts w:eastAsia="Times New Roman"/>
          <w:i/>
          <w:sz w:val="24"/>
          <w:szCs w:val="24"/>
          <w:u w:val="single"/>
          <w:lang w:eastAsia="ru-RU"/>
        </w:rPr>
        <w:fldChar w:fldCharType="separate"/>
      </w:r>
      <w:r w:rsidRPr="003D4F5B">
        <w:rPr>
          <w:rFonts w:eastAsia="Times New Roman"/>
          <w:i/>
          <w:sz w:val="24"/>
          <w:szCs w:val="24"/>
          <w:u w:val="single"/>
        </w:rPr>
        <w:t>Пример выписки из протокола заседания кафедры</w:t>
      </w:r>
      <w:r w:rsidRPr="003D4F5B">
        <w:rPr>
          <w:rFonts w:eastAsia="Times New Roman"/>
          <w:i/>
          <w:sz w:val="24"/>
          <w:szCs w:val="24"/>
          <w:u w:val="single"/>
        </w:rPr>
        <w:fldChar w:fldCharType="end"/>
      </w:r>
    </w:p>
    <w:p w:rsidR="003D4F5B" w:rsidRDefault="003D4F5B" w:rsidP="003D4F5B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D4F5B" w:rsidRDefault="003D4F5B" w:rsidP="003D4F5B">
      <w:pPr>
        <w:spacing w:line="276" w:lineRule="auto"/>
        <w:jc w:val="center"/>
        <w:rPr>
          <w:rFonts w:eastAsia="Calibri"/>
          <w:b/>
        </w:rPr>
      </w:pPr>
      <w:r w:rsidRPr="003D4F5B">
        <w:rPr>
          <w:rFonts w:eastAsia="Calibri"/>
          <w:b/>
        </w:rPr>
        <w:t xml:space="preserve">«Карачаево-Черкесский государственный университет </w:t>
      </w:r>
    </w:p>
    <w:p w:rsidR="003D4F5B" w:rsidRDefault="003D4F5B" w:rsidP="003D4F5B">
      <w:pPr>
        <w:spacing w:line="276" w:lineRule="auto"/>
        <w:jc w:val="center"/>
        <w:rPr>
          <w:rFonts w:eastAsia="Calibri"/>
          <w:b/>
        </w:rPr>
      </w:pPr>
      <w:r w:rsidRPr="003D4F5B">
        <w:rPr>
          <w:rFonts w:eastAsia="Calibri"/>
          <w:b/>
        </w:rPr>
        <w:t>имени У. Д. Алиева»</w:t>
      </w:r>
    </w:p>
    <w:p w:rsidR="003D4F5B" w:rsidRDefault="003D4F5B" w:rsidP="003D4F5B">
      <w:pPr>
        <w:spacing w:line="276" w:lineRule="auto"/>
        <w:jc w:val="center"/>
        <w:rPr>
          <w:rFonts w:eastAsia="Calibri"/>
          <w:b/>
        </w:rPr>
      </w:pPr>
    </w:p>
    <w:p w:rsidR="003D4F5B" w:rsidRDefault="003D4F5B" w:rsidP="003D4F5B">
      <w:pPr>
        <w:spacing w:line="276" w:lineRule="auto"/>
        <w:jc w:val="center"/>
        <w:rPr>
          <w:rFonts w:eastAsia="Calibri"/>
          <w:b/>
        </w:rPr>
      </w:pPr>
    </w:p>
    <w:p w:rsidR="003D4F5B" w:rsidRPr="003D4F5B" w:rsidRDefault="003D4F5B" w:rsidP="003D4F5B">
      <w:pPr>
        <w:spacing w:line="276" w:lineRule="auto"/>
        <w:jc w:val="center"/>
        <w:rPr>
          <w:rFonts w:eastAsia="Calibri"/>
          <w:b/>
        </w:rPr>
      </w:pPr>
    </w:p>
    <w:p w:rsidR="003D4F5B" w:rsidRDefault="003D4F5B" w:rsidP="003D4F5B">
      <w:pPr>
        <w:jc w:val="center"/>
        <w:rPr>
          <w:rFonts w:eastAsia="Calibri"/>
          <w:b/>
          <w:bCs/>
          <w:sz w:val="24"/>
          <w:szCs w:val="24"/>
        </w:rPr>
      </w:pPr>
      <w:r w:rsidRPr="003D4F5B">
        <w:rPr>
          <w:rFonts w:eastAsia="Calibri"/>
          <w:b/>
          <w:bCs/>
        </w:rPr>
        <w:t>Выписка из протокола № __</w:t>
      </w:r>
      <w:r w:rsidRPr="003D4F5B">
        <w:rPr>
          <w:rFonts w:eastAsia="Calibri"/>
          <w:b/>
          <w:bCs/>
          <w:sz w:val="24"/>
          <w:szCs w:val="24"/>
        </w:rPr>
        <w:t xml:space="preserve"> </w:t>
      </w:r>
    </w:p>
    <w:p w:rsidR="003D4F5B" w:rsidRPr="003D4F5B" w:rsidRDefault="003D4F5B" w:rsidP="003D4F5B">
      <w:pPr>
        <w:jc w:val="center"/>
        <w:rPr>
          <w:rFonts w:eastAsia="Calibri"/>
          <w:b/>
          <w:bCs/>
        </w:rPr>
      </w:pPr>
      <w:r w:rsidRPr="003D4F5B">
        <w:rPr>
          <w:rFonts w:eastAsia="Calibri"/>
          <w:b/>
          <w:bCs/>
        </w:rPr>
        <w:t>заседания кафедры</w:t>
      </w:r>
      <w:r w:rsidRPr="003D4F5B">
        <w:rPr>
          <w:rFonts w:eastAsia="Calibri"/>
          <w:b/>
          <w:bCs/>
        </w:rPr>
        <w:t xml:space="preserve">  ___________________________________ </w:t>
      </w:r>
    </w:p>
    <w:p w:rsidR="003D4F5B" w:rsidRPr="003D4F5B" w:rsidRDefault="003D4F5B" w:rsidP="003D4F5B">
      <w:pPr>
        <w:jc w:val="right"/>
        <w:rPr>
          <w:rFonts w:eastAsia="Calibri"/>
          <w:b/>
          <w:bCs/>
          <w:sz w:val="24"/>
          <w:szCs w:val="24"/>
        </w:rPr>
      </w:pPr>
      <w:r w:rsidRPr="003D4F5B">
        <w:rPr>
          <w:rFonts w:eastAsia="Calibri"/>
          <w:b/>
          <w:bCs/>
          <w:sz w:val="24"/>
          <w:szCs w:val="24"/>
        </w:rPr>
        <w:t>от  «___» ______ 2013 г.</w:t>
      </w:r>
    </w:p>
    <w:p w:rsidR="003D4F5B" w:rsidRPr="003D4F5B" w:rsidRDefault="003D4F5B" w:rsidP="003D4F5B">
      <w:pPr>
        <w:jc w:val="right"/>
        <w:rPr>
          <w:rFonts w:eastAsia="Calibri"/>
          <w:i/>
          <w:sz w:val="24"/>
          <w:szCs w:val="24"/>
        </w:rPr>
      </w:pPr>
      <w:r w:rsidRPr="003D4F5B">
        <w:rPr>
          <w:rFonts w:eastAsia="Calibri"/>
          <w:i/>
          <w:sz w:val="24"/>
          <w:szCs w:val="24"/>
        </w:rPr>
        <w:t>Протокол заседания хранится в делах кафедры</w:t>
      </w:r>
    </w:p>
    <w:p w:rsidR="003D4F5B" w:rsidRDefault="003D4F5B" w:rsidP="003D4F5B">
      <w:pPr>
        <w:jc w:val="both"/>
        <w:rPr>
          <w:rFonts w:eastAsia="Calibri"/>
          <w:caps/>
          <w:sz w:val="24"/>
          <w:szCs w:val="24"/>
        </w:rPr>
      </w:pPr>
      <w:r>
        <w:rPr>
          <w:rFonts w:eastAsia="Calibri"/>
          <w:caps/>
          <w:sz w:val="24"/>
          <w:szCs w:val="24"/>
        </w:rPr>
        <w:t>Членов кафедры ______________</w:t>
      </w:r>
    </w:p>
    <w:p w:rsidR="003D4F5B" w:rsidRPr="003D4F5B" w:rsidRDefault="003D4F5B" w:rsidP="003D4F5B">
      <w:pPr>
        <w:jc w:val="both"/>
        <w:rPr>
          <w:rFonts w:eastAsia="Calibri"/>
          <w:sz w:val="24"/>
          <w:szCs w:val="24"/>
        </w:rPr>
      </w:pPr>
      <w:r w:rsidRPr="003D4F5B">
        <w:rPr>
          <w:rFonts w:eastAsia="Calibri"/>
          <w:caps/>
          <w:sz w:val="24"/>
          <w:szCs w:val="24"/>
        </w:rPr>
        <w:t>Присутствовали</w:t>
      </w:r>
      <w:r w:rsidRPr="003D4F5B">
        <w:rPr>
          <w:rFonts w:eastAsia="Calibri"/>
          <w:sz w:val="24"/>
          <w:szCs w:val="24"/>
        </w:rPr>
        <w:t>:</w:t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</w:r>
      <w:r w:rsidRPr="003D4F5B">
        <w:rPr>
          <w:rFonts w:eastAsia="Calibri"/>
          <w:sz w:val="24"/>
          <w:szCs w:val="24"/>
        </w:rPr>
        <w:softHyphen/>
        <w:t>______________</w:t>
      </w:r>
    </w:p>
    <w:p w:rsidR="003D4F5B" w:rsidRPr="003D4F5B" w:rsidRDefault="003D4F5B" w:rsidP="003D4F5B">
      <w:pPr>
        <w:jc w:val="both"/>
        <w:rPr>
          <w:rFonts w:eastAsia="Calibri"/>
          <w:caps/>
          <w:sz w:val="24"/>
          <w:szCs w:val="24"/>
        </w:rPr>
      </w:pPr>
    </w:p>
    <w:p w:rsidR="003D4F5B" w:rsidRPr="003D4F5B" w:rsidRDefault="003D4F5B" w:rsidP="003D4F5B">
      <w:pPr>
        <w:ind w:left="1418" w:hanging="1418"/>
        <w:jc w:val="both"/>
        <w:rPr>
          <w:rFonts w:eastAsia="Calibri"/>
          <w:sz w:val="24"/>
          <w:szCs w:val="24"/>
        </w:rPr>
      </w:pPr>
      <w:r w:rsidRPr="003D4F5B">
        <w:rPr>
          <w:rFonts w:eastAsia="Calibri"/>
          <w:caps/>
          <w:sz w:val="24"/>
          <w:szCs w:val="24"/>
        </w:rPr>
        <w:t>Слушали:</w:t>
      </w:r>
      <w:r>
        <w:rPr>
          <w:rFonts w:eastAsia="Calibri"/>
          <w:caps/>
          <w:sz w:val="24"/>
          <w:szCs w:val="24"/>
        </w:rPr>
        <w:t xml:space="preserve"> О </w:t>
      </w:r>
      <w:r>
        <w:rPr>
          <w:rFonts w:eastAsia="Calibri"/>
          <w:sz w:val="24"/>
          <w:szCs w:val="24"/>
        </w:rPr>
        <w:t>рекомендации</w:t>
      </w:r>
      <w:r>
        <w:rPr>
          <w:rFonts w:eastAsia="Calibri"/>
          <w:sz w:val="24"/>
          <w:szCs w:val="24"/>
        </w:rPr>
        <w:t xml:space="preserve"> статьи (</w:t>
      </w:r>
      <w:r w:rsidRPr="003D4F5B">
        <w:rPr>
          <w:rFonts w:eastAsia="Calibri"/>
          <w:i/>
          <w:sz w:val="24"/>
          <w:szCs w:val="24"/>
        </w:rPr>
        <w:t>Ф.И.О., звание, должность</w:t>
      </w:r>
      <w:r w:rsidRPr="003D4F5B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 xml:space="preserve"> «</w:t>
      </w:r>
      <w:r w:rsidRPr="003D4F5B">
        <w:rPr>
          <w:rFonts w:eastAsia="Calibri"/>
          <w:i/>
          <w:sz w:val="24"/>
          <w:szCs w:val="24"/>
        </w:rPr>
        <w:t>название статьи</w:t>
      </w:r>
      <w:r w:rsidRPr="003D4F5B">
        <w:rPr>
          <w:rFonts w:eastAsia="Calibri"/>
          <w:sz w:val="24"/>
          <w:szCs w:val="24"/>
        </w:rPr>
        <w:t>»,</w:t>
      </w:r>
      <w:r>
        <w:rPr>
          <w:rFonts w:eastAsia="Calibri"/>
          <w:sz w:val="24"/>
          <w:szCs w:val="24"/>
        </w:rPr>
        <w:t xml:space="preserve"> к публикации в открытой печати</w:t>
      </w:r>
      <w:r w:rsidRPr="003D4F5B">
        <w:rPr>
          <w:rFonts w:eastAsia="Calibri"/>
          <w:sz w:val="24"/>
          <w:szCs w:val="24"/>
        </w:rPr>
        <w:t>.</w:t>
      </w:r>
    </w:p>
    <w:p w:rsidR="003D4F5B" w:rsidRPr="003D4F5B" w:rsidRDefault="003D4F5B" w:rsidP="003D4F5B">
      <w:pPr>
        <w:jc w:val="both"/>
        <w:rPr>
          <w:rFonts w:eastAsia="Calibri"/>
          <w:sz w:val="24"/>
          <w:szCs w:val="24"/>
        </w:rPr>
      </w:pPr>
    </w:p>
    <w:p w:rsidR="00BA143E" w:rsidRDefault="003D4F5B" w:rsidP="003D4F5B">
      <w:pPr>
        <w:tabs>
          <w:tab w:val="num" w:pos="426"/>
          <w:tab w:val="num" w:pos="720"/>
        </w:tabs>
        <w:ind w:left="1498" w:hanging="1498"/>
        <w:jc w:val="both"/>
        <w:rPr>
          <w:rFonts w:eastAsia="Calibri"/>
          <w:sz w:val="24"/>
          <w:szCs w:val="24"/>
        </w:rPr>
      </w:pPr>
      <w:r>
        <w:rPr>
          <w:rFonts w:eastAsia="Calibri"/>
          <w:caps/>
          <w:sz w:val="24"/>
          <w:szCs w:val="24"/>
        </w:rPr>
        <w:t>Решили</w:t>
      </w:r>
      <w:r w:rsidRPr="003D4F5B">
        <w:rPr>
          <w:rFonts w:eastAsia="Calibri"/>
          <w:caps/>
          <w:sz w:val="24"/>
          <w:szCs w:val="24"/>
        </w:rPr>
        <w:t>:</w:t>
      </w:r>
      <w:r>
        <w:rPr>
          <w:rFonts w:eastAsia="Calibri"/>
          <w:caps/>
          <w:sz w:val="24"/>
          <w:szCs w:val="24"/>
        </w:rPr>
        <w:t xml:space="preserve"> 1. </w:t>
      </w:r>
      <w:proofErr w:type="gramStart"/>
      <w:r w:rsidRPr="003D4F5B">
        <w:rPr>
          <w:rFonts w:eastAsia="Calibri"/>
          <w:sz w:val="24"/>
          <w:szCs w:val="24"/>
        </w:rPr>
        <w:t>Статья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</w:t>
      </w:r>
      <w:r w:rsidRPr="003D4F5B">
        <w:rPr>
          <w:rFonts w:eastAsia="Calibri"/>
          <w:i/>
          <w:sz w:val="24"/>
          <w:szCs w:val="24"/>
        </w:rPr>
        <w:t>Ф.И.О., звание, должность</w:t>
      </w:r>
      <w:r w:rsidRPr="003D4F5B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 xml:space="preserve"> «</w:t>
      </w:r>
      <w:r w:rsidRPr="003D4F5B">
        <w:rPr>
          <w:rFonts w:eastAsia="Calibri"/>
          <w:i/>
          <w:sz w:val="24"/>
          <w:szCs w:val="24"/>
        </w:rPr>
        <w:t>название статьи</w:t>
      </w:r>
      <w:r w:rsidRPr="003D4F5B">
        <w:rPr>
          <w:rFonts w:eastAsia="Calibri"/>
          <w:sz w:val="24"/>
          <w:szCs w:val="24"/>
        </w:rPr>
        <w:t xml:space="preserve">» содержит новые </w:t>
      </w:r>
      <w:r w:rsidR="00BA143E">
        <w:rPr>
          <w:rFonts w:eastAsia="Calibri"/>
          <w:sz w:val="24"/>
          <w:szCs w:val="24"/>
        </w:rPr>
        <w:t xml:space="preserve"> знания, </w:t>
      </w:r>
      <w:r w:rsidR="00BA143E" w:rsidRPr="003D4F5B">
        <w:rPr>
          <w:rFonts w:eastAsia="Calibri"/>
          <w:sz w:val="24"/>
          <w:szCs w:val="24"/>
        </w:rPr>
        <w:t>результаты</w:t>
      </w:r>
      <w:r w:rsidR="00BA143E">
        <w:rPr>
          <w:rFonts w:eastAsia="Calibri"/>
          <w:sz w:val="24"/>
          <w:szCs w:val="24"/>
        </w:rPr>
        <w:t>,</w:t>
      </w:r>
      <w:r w:rsidR="00BA143E" w:rsidRPr="003D4F5B">
        <w:rPr>
          <w:rFonts w:eastAsia="Calibri"/>
          <w:sz w:val="24"/>
          <w:szCs w:val="24"/>
        </w:rPr>
        <w:t xml:space="preserve"> </w:t>
      </w:r>
      <w:r w:rsidRPr="003D4F5B">
        <w:rPr>
          <w:rFonts w:eastAsia="Calibri"/>
          <w:sz w:val="24"/>
          <w:szCs w:val="24"/>
        </w:rPr>
        <w:t xml:space="preserve">интересные </w:t>
      </w:r>
      <w:r w:rsidR="00BA143E">
        <w:rPr>
          <w:rFonts w:eastAsia="Calibri"/>
          <w:sz w:val="24"/>
          <w:szCs w:val="24"/>
        </w:rPr>
        <w:t xml:space="preserve">сведения, факты и т.д. </w:t>
      </w:r>
      <w:proofErr w:type="gramEnd"/>
    </w:p>
    <w:p w:rsidR="00BA143E" w:rsidRDefault="00BA143E" w:rsidP="00BA143E">
      <w:pPr>
        <w:ind w:left="1498" w:hanging="22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Рекомендовать статью </w:t>
      </w:r>
      <w:r>
        <w:rPr>
          <w:rFonts w:eastAsia="Calibri"/>
          <w:sz w:val="24"/>
          <w:szCs w:val="24"/>
        </w:rPr>
        <w:t>(</w:t>
      </w:r>
      <w:r w:rsidRPr="003D4F5B">
        <w:rPr>
          <w:rFonts w:eastAsia="Calibri"/>
          <w:i/>
          <w:sz w:val="24"/>
          <w:szCs w:val="24"/>
        </w:rPr>
        <w:t>Ф.И.О., звание, должность</w:t>
      </w:r>
      <w:r w:rsidRPr="003D4F5B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 xml:space="preserve"> «</w:t>
      </w:r>
      <w:r w:rsidRPr="003D4F5B">
        <w:rPr>
          <w:rFonts w:eastAsia="Calibri"/>
          <w:i/>
          <w:sz w:val="24"/>
          <w:szCs w:val="24"/>
        </w:rPr>
        <w:t>название статьи</w:t>
      </w:r>
      <w:r w:rsidRPr="003D4F5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к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3D4F5B" w:rsidRPr="003D4F5B" w:rsidRDefault="00BA143E" w:rsidP="00BA143E">
      <w:pPr>
        <w:ind w:left="1498" w:hanging="22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3D4F5B" w:rsidRPr="003D4F5B">
        <w:rPr>
          <w:rFonts w:eastAsia="Calibri"/>
          <w:sz w:val="24"/>
          <w:szCs w:val="24"/>
        </w:rPr>
        <w:t xml:space="preserve">В статье </w:t>
      </w:r>
      <w:r>
        <w:rPr>
          <w:rFonts w:eastAsia="Calibri"/>
          <w:sz w:val="24"/>
          <w:szCs w:val="24"/>
        </w:rPr>
        <w:t xml:space="preserve">нет </w:t>
      </w:r>
      <w:r w:rsidR="003D4F5B" w:rsidRPr="003D4F5B">
        <w:rPr>
          <w:rFonts w:eastAsia="Calibri"/>
          <w:sz w:val="24"/>
          <w:szCs w:val="24"/>
        </w:rPr>
        <w:t xml:space="preserve">сведений, запрещенных к </w:t>
      </w:r>
      <w:r>
        <w:rPr>
          <w:rFonts w:eastAsia="Calibri"/>
          <w:sz w:val="24"/>
          <w:szCs w:val="24"/>
        </w:rPr>
        <w:t>открытой печати</w:t>
      </w:r>
      <w:r w:rsidR="003D4F5B" w:rsidRPr="003D4F5B">
        <w:rPr>
          <w:rFonts w:eastAsia="Calibri"/>
          <w:sz w:val="24"/>
          <w:szCs w:val="24"/>
        </w:rPr>
        <w:t>.</w:t>
      </w:r>
      <w:r w:rsidR="003D4F5B">
        <w:rPr>
          <w:rFonts w:eastAsia="Calibri"/>
          <w:sz w:val="24"/>
          <w:szCs w:val="24"/>
        </w:rPr>
        <w:t xml:space="preserve"> </w:t>
      </w:r>
    </w:p>
    <w:p w:rsidR="003D4F5B" w:rsidRPr="003D4F5B" w:rsidRDefault="003D4F5B" w:rsidP="003D4F5B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3261"/>
        <w:gridCol w:w="2976"/>
      </w:tblGrid>
      <w:tr w:rsidR="003D4F5B" w:rsidRPr="003D4F5B" w:rsidTr="00986C53">
        <w:trPr>
          <w:cantSplit/>
        </w:trPr>
        <w:tc>
          <w:tcPr>
            <w:tcW w:w="2943" w:type="dxa"/>
          </w:tcPr>
          <w:p w:rsidR="003D4F5B" w:rsidRPr="003D4F5B" w:rsidRDefault="003D4F5B" w:rsidP="00BA143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D4F5B">
              <w:rPr>
                <w:rFonts w:eastAsia="Calibri"/>
                <w:sz w:val="24"/>
                <w:szCs w:val="24"/>
              </w:rPr>
              <w:t>Зав</w:t>
            </w:r>
            <w:r w:rsidR="00BA143E">
              <w:rPr>
                <w:rFonts w:eastAsia="Calibri"/>
                <w:sz w:val="24"/>
                <w:szCs w:val="24"/>
              </w:rPr>
              <w:t>к</w:t>
            </w:r>
            <w:r w:rsidRPr="003D4F5B">
              <w:rPr>
                <w:rFonts w:eastAsia="Calibri"/>
                <w:sz w:val="24"/>
                <w:szCs w:val="24"/>
              </w:rPr>
              <w:t>афедрой</w:t>
            </w:r>
            <w:proofErr w:type="spellEnd"/>
            <w:r w:rsidR="00BA143E">
              <w:rPr>
                <w:rFonts w:eastAsia="Calibri"/>
                <w:sz w:val="24"/>
                <w:szCs w:val="24"/>
              </w:rPr>
              <w:t xml:space="preserve"> …….</w:t>
            </w:r>
          </w:p>
        </w:tc>
        <w:tc>
          <w:tcPr>
            <w:tcW w:w="3261" w:type="dxa"/>
          </w:tcPr>
          <w:p w:rsidR="003D4F5B" w:rsidRDefault="003D4F5B" w:rsidP="003D4F5B">
            <w:pPr>
              <w:pBdr>
                <w:bottom w:val="single" w:sz="12" w:space="1" w:color="auto"/>
              </w:pBd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  <w:p w:rsidR="00BA143E" w:rsidRPr="003D4F5B" w:rsidRDefault="00BA143E" w:rsidP="003D4F5B">
            <w:pPr>
              <w:jc w:val="center"/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подпись</w:t>
            </w:r>
          </w:p>
        </w:tc>
        <w:tc>
          <w:tcPr>
            <w:tcW w:w="2976" w:type="dxa"/>
          </w:tcPr>
          <w:p w:rsidR="003D4F5B" w:rsidRDefault="003D4F5B" w:rsidP="003D4F5B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3D4F5B">
              <w:rPr>
                <w:rFonts w:eastAsia="Calibri"/>
                <w:sz w:val="24"/>
                <w:szCs w:val="24"/>
              </w:rPr>
              <w:t>Ф.И.О.</w:t>
            </w:r>
          </w:p>
          <w:p w:rsidR="00BA143E" w:rsidRPr="003D4F5B" w:rsidRDefault="00BA143E" w:rsidP="00BA143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2000AE" w:rsidRDefault="002000AE" w:rsidP="003D4F5B"/>
    <w:sectPr w:rsidR="002000AE" w:rsidSect="003D4F5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077B"/>
    <w:multiLevelType w:val="hybridMultilevel"/>
    <w:tmpl w:val="58BC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4"/>
    <w:rsid w:val="002000AE"/>
    <w:rsid w:val="00246D44"/>
    <w:rsid w:val="003D4F5B"/>
    <w:rsid w:val="00B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КЧГУ</dc:creator>
  <cp:keywords/>
  <dc:description/>
  <cp:lastModifiedBy>КЧГУ</cp:lastModifiedBy>
  <cp:revision>3</cp:revision>
  <dcterms:created xsi:type="dcterms:W3CDTF">2013-08-07T12:43:00Z</dcterms:created>
  <dcterms:modified xsi:type="dcterms:W3CDTF">2013-08-07T12:57:00Z</dcterms:modified>
</cp:coreProperties>
</file>