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1C" w:rsidRDefault="00F63462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Физико-математический </w:t>
      </w:r>
      <w:r w:rsidR="0055771C">
        <w:rPr>
          <w:rFonts w:ascii="Times New Roman" w:hAnsi="Times New Roman" w:cs="Times New Roman"/>
          <w:sz w:val="28"/>
          <w:szCs w:val="28"/>
        </w:rPr>
        <w:t>факультет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63462">
        <w:rPr>
          <w:rFonts w:ascii="Times New Roman" w:hAnsi="Times New Roman" w:cs="Times New Roman"/>
          <w:sz w:val="28"/>
          <w:szCs w:val="28"/>
        </w:rPr>
        <w:t>физики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55771C" w:rsidRDefault="0055771C" w:rsidP="005577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t>«</w:t>
      </w:r>
      <w:r w:rsidR="00F63462">
        <w:rPr>
          <w:rFonts w:ascii="Times New Roman" w:hAnsi="Times New Roman"/>
          <w:sz w:val="28"/>
          <w:szCs w:val="28"/>
        </w:rPr>
        <w:t>Возникновение коррупции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5771C" w:rsidRDefault="0055771C" w:rsidP="005577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63462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F63462">
        <w:rPr>
          <w:rFonts w:ascii="Times New Roman" w:hAnsi="Times New Roman" w:cs="Times New Roman"/>
          <w:sz w:val="28"/>
          <w:szCs w:val="28"/>
        </w:rPr>
        <w:t>круглый стол</w:t>
      </w:r>
      <w:bookmarkStart w:id="0" w:name="_GoBack"/>
      <w:bookmarkEnd w:id="0"/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462">
        <w:rPr>
          <w:rFonts w:ascii="Times New Roman" w:hAnsi="Times New Roman" w:cs="Times New Roman"/>
          <w:sz w:val="28"/>
          <w:szCs w:val="28"/>
        </w:rPr>
        <w:t xml:space="preserve"> каф. физики </w:t>
      </w:r>
      <w:proofErr w:type="spellStart"/>
      <w:r w:rsidR="00F63462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F63462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защиты прав и законных интересов обучающихся, как граждан РФ  от негативных процессов и явлений, связанных с коррупцией. </w:t>
      </w:r>
    </w:p>
    <w:p w:rsidR="0055771C" w:rsidRDefault="0055771C" w:rsidP="00557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62">
        <w:rPr>
          <w:rFonts w:ascii="Times New Roman" w:hAnsi="Times New Roman" w:cs="Times New Roman"/>
          <w:sz w:val="28"/>
          <w:szCs w:val="28"/>
        </w:rPr>
        <w:t xml:space="preserve">ст. преп. кафедры физики </w:t>
      </w:r>
      <w:proofErr w:type="spellStart"/>
      <w:r w:rsidR="00F63462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="00F63462">
        <w:rPr>
          <w:rFonts w:ascii="Times New Roman" w:hAnsi="Times New Roman" w:cs="Times New Roman"/>
          <w:sz w:val="28"/>
          <w:szCs w:val="28"/>
        </w:rPr>
        <w:t xml:space="preserve"> М.З., студенты 15,24,34,35,44,45 гр. ФМФ</w:t>
      </w:r>
    </w:p>
    <w:p w:rsidR="00136F86" w:rsidRDefault="00136F86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62" w:rsidRDefault="00F63462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прошла в форме круглого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участники</w:t>
      </w:r>
      <w:r w:rsidR="00136F86">
        <w:rPr>
          <w:rFonts w:ascii="Times New Roman" w:hAnsi="Times New Roman" w:cs="Times New Roman"/>
          <w:sz w:val="28"/>
          <w:szCs w:val="28"/>
        </w:rPr>
        <w:t xml:space="preserve"> обсудили различные вопросы, связанные с коррупцией, причинами возникновения коррупцией, причинами возникновения коррупции и методами профилактики. Все студенты принимали живое участие в работе круглого стола.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86" w:rsidRDefault="00136F86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62" w:rsidRDefault="00F63462" w:rsidP="00557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F5" w:rsidRDefault="004E2BF5" w:rsidP="0055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1C" w:rsidRDefault="0055771C" w:rsidP="00557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F74F3" w:rsidRDefault="0055771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Open Sans" w:hAnsi="Open Sans"/>
          <w:color w:val="666666"/>
          <w:sz w:val="23"/>
          <w:szCs w:val="23"/>
          <w:shd w:val="clear" w:color="auto" w:fill="FFFFFF"/>
        </w:rPr>
        <w:t>.</w:t>
      </w:r>
      <w:r w:rsidR="00220100" w:rsidRPr="002201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75BD" w:rsidRDefault="001675B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Default="001675B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675BD" w:rsidRPr="001675BD" w:rsidRDefault="001675BD"/>
    <w:sectPr w:rsidR="001675BD" w:rsidRPr="001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C"/>
    <w:rsid w:val="000F74F3"/>
    <w:rsid w:val="00136F86"/>
    <w:rsid w:val="001675BD"/>
    <w:rsid w:val="00220100"/>
    <w:rsid w:val="00371228"/>
    <w:rsid w:val="004E2BF5"/>
    <w:rsid w:val="0055771C"/>
    <w:rsid w:val="00814FBC"/>
    <w:rsid w:val="00BB3E20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2022-03-30T06:48:00Z</dcterms:created>
  <dcterms:modified xsi:type="dcterms:W3CDTF">2022-05-18T07:01:00Z</dcterms:modified>
</cp:coreProperties>
</file>