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A1" w:rsidRDefault="00FB6B84" w:rsidP="00E07F77">
      <w:pPr>
        <w:pStyle w:val="30"/>
        <w:framePr w:w="9856" w:h="15046" w:hRule="exact" w:wrap="none" w:vAnchor="page" w:hAnchor="page" w:x="1456" w:y="361"/>
        <w:shd w:val="clear" w:color="auto" w:fill="auto"/>
        <w:spacing w:after="293"/>
        <w:ind w:left="940" w:right="60" w:firstLine="360"/>
      </w:pPr>
      <w:r>
        <w:t>Федеральное государственное бюджетное образовательное учреждение высшего образования «Карачаево-Черкесский государственный университет имени У.Д. Алиева»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right="60"/>
      </w:pPr>
      <w:r>
        <w:t>Факультет физической культуры</w:t>
      </w:r>
      <w:r>
        <w:br/>
        <w:t xml:space="preserve">Кафедра </w:t>
      </w:r>
      <w:r w:rsidR="00852B8A">
        <w:t>физического воспитания и общественного здоровья</w:t>
      </w:r>
      <w:r>
        <w:br/>
        <w:t>Отчет о проведенном антикоррупционном мероприятии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right="60"/>
      </w:pPr>
      <w:r>
        <w:t>на тему: «</w:t>
      </w:r>
      <w:r w:rsidR="00852B8A">
        <w:t>Негативные стороны коррупции в воспитательной работе со студентами</w:t>
      </w:r>
      <w:r>
        <w:t>»</w:t>
      </w:r>
    </w:p>
    <w:p w:rsidR="00AB51A1" w:rsidRDefault="00FB6B84" w:rsidP="00E07F77">
      <w:pPr>
        <w:pStyle w:val="30"/>
        <w:framePr w:w="9856" w:h="15046" w:hRule="exact" w:wrap="none" w:vAnchor="page" w:hAnchor="page" w:x="1456" w:y="361"/>
        <w:shd w:val="clear" w:color="auto" w:fill="auto"/>
        <w:spacing w:after="0" w:line="480" w:lineRule="exact"/>
        <w:jc w:val="right"/>
      </w:pPr>
      <w:r>
        <w:t>Дата проведения</w:t>
      </w:r>
      <w:proofErr w:type="gramStart"/>
      <w:r w:rsidR="00852B8A">
        <w:t xml:space="preserve"> :</w:t>
      </w:r>
      <w:proofErr w:type="gramEnd"/>
      <w:r w:rsidR="00852B8A">
        <w:t>20</w:t>
      </w:r>
      <w:r>
        <w:t>.03.2022г.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firstLine="740"/>
        <w:jc w:val="both"/>
      </w:pPr>
      <w:r>
        <w:rPr>
          <w:rStyle w:val="21"/>
        </w:rPr>
        <w:t>Ответственные</w:t>
      </w:r>
      <w:r w:rsidR="00852B8A">
        <w:rPr>
          <w:rStyle w:val="21"/>
        </w:rPr>
        <w:t xml:space="preserve">: </w:t>
      </w:r>
      <w:proofErr w:type="spellStart"/>
      <w:r w:rsidR="00852B8A" w:rsidRPr="00852B8A">
        <w:rPr>
          <w:rStyle w:val="21"/>
          <w:b w:val="0"/>
        </w:rPr>
        <w:t>к.п.н.,заведующий</w:t>
      </w:r>
      <w:proofErr w:type="spellEnd"/>
      <w:r w:rsidR="00852B8A" w:rsidRPr="00852B8A">
        <w:rPr>
          <w:rStyle w:val="21"/>
          <w:b w:val="0"/>
        </w:rPr>
        <w:t xml:space="preserve"> </w:t>
      </w:r>
      <w:proofErr w:type="spellStart"/>
      <w:r w:rsidR="00852B8A" w:rsidRPr="00852B8A">
        <w:rPr>
          <w:rStyle w:val="21"/>
          <w:b w:val="0"/>
        </w:rPr>
        <w:t>кафедрой,доц</w:t>
      </w:r>
      <w:proofErr w:type="gramStart"/>
      <w:r w:rsidR="00852B8A" w:rsidRPr="00852B8A">
        <w:rPr>
          <w:rStyle w:val="21"/>
          <w:b w:val="0"/>
        </w:rPr>
        <w:t>.К</w:t>
      </w:r>
      <w:proofErr w:type="gramEnd"/>
      <w:r w:rsidR="00852B8A" w:rsidRPr="00852B8A">
        <w:rPr>
          <w:rStyle w:val="21"/>
          <w:b w:val="0"/>
        </w:rPr>
        <w:t>аракетов</w:t>
      </w:r>
      <w:proofErr w:type="spellEnd"/>
      <w:r w:rsidR="00852B8A" w:rsidRPr="00852B8A">
        <w:rPr>
          <w:rStyle w:val="21"/>
          <w:b w:val="0"/>
        </w:rPr>
        <w:t xml:space="preserve"> А.К. и </w:t>
      </w:r>
      <w:proofErr w:type="spellStart"/>
      <w:r w:rsidR="00852B8A" w:rsidRPr="00852B8A">
        <w:rPr>
          <w:rStyle w:val="21"/>
          <w:b w:val="0"/>
        </w:rPr>
        <w:t>ст.преп.Ортабаев</w:t>
      </w:r>
      <w:proofErr w:type="spellEnd"/>
      <w:r w:rsidR="00852B8A" w:rsidRPr="00852B8A">
        <w:rPr>
          <w:rStyle w:val="21"/>
          <w:b w:val="0"/>
        </w:rPr>
        <w:t xml:space="preserve"> К.Д.</w:t>
      </w:r>
    </w:p>
    <w:p w:rsidR="00852B8A" w:rsidRDefault="00FB6B84" w:rsidP="00852B8A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Цель мероприятия: </w:t>
      </w:r>
      <w:bookmarkStart w:id="0" w:name="bookmark0"/>
      <w:r w:rsidR="00852B8A" w:rsidRPr="00852B8A">
        <w:t>воспитывать ценностные установки и развивать способности, необходимые для формирования у молодых людей гражданской позиции относительно коррупции</w:t>
      </w:r>
    </w:p>
    <w:p w:rsidR="00AB51A1" w:rsidRPr="00852B8A" w:rsidRDefault="00FB6B84" w:rsidP="00852B8A">
      <w:pPr>
        <w:pStyle w:val="20"/>
        <w:framePr w:w="9856" w:h="15046" w:hRule="exact" w:wrap="none" w:vAnchor="page" w:hAnchor="page" w:x="1456" w:y="361"/>
        <w:shd w:val="clear" w:color="auto" w:fill="auto"/>
        <w:spacing w:before="0"/>
        <w:ind w:firstLine="740"/>
        <w:jc w:val="both"/>
        <w:rPr>
          <w:b/>
        </w:rPr>
      </w:pPr>
      <w:r w:rsidRPr="00852B8A">
        <w:rPr>
          <w:b/>
        </w:rPr>
        <w:t>Задачи:</w:t>
      </w:r>
      <w:bookmarkEnd w:id="0"/>
    </w:p>
    <w:p w:rsidR="00AB51A1" w:rsidRDefault="00FB6B84" w:rsidP="00E07F77">
      <w:pPr>
        <w:pStyle w:val="20"/>
        <w:framePr w:w="9856" w:h="15046" w:hRule="exact" w:wrap="none" w:vAnchor="page" w:hAnchor="page" w:x="1456" w:y="361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740"/>
        <w:jc w:val="both"/>
      </w:pPr>
      <w:r>
        <w:t>донести до студенческой молодежи понятие о коррупции, причинах и устранения;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  <w:ind w:firstLine="740"/>
        <w:jc w:val="both"/>
      </w:pPr>
      <w:r>
        <w:t>выявление причин и условий, порождающих коррупцию в России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>формировать четкую гражданскую позицию, основывающуюся на противостоянии коррупции.</w:t>
      </w:r>
    </w:p>
    <w:p w:rsidR="00AB51A1" w:rsidRDefault="00FB6B84" w:rsidP="00E07F77">
      <w:pPr>
        <w:pStyle w:val="20"/>
        <w:framePr w:w="9856" w:h="15046" w:hRule="exact" w:wrap="none" w:vAnchor="page" w:hAnchor="page" w:x="1456" w:y="361"/>
        <w:shd w:val="clear" w:color="auto" w:fill="auto"/>
        <w:spacing w:before="0" w:after="367"/>
        <w:jc w:val="both"/>
      </w:pPr>
      <w:r>
        <w:rPr>
          <w:rStyle w:val="21"/>
        </w:rPr>
        <w:t xml:space="preserve">Присутствующие: </w:t>
      </w:r>
      <w:r w:rsidR="00FA1347">
        <w:t xml:space="preserve">преподаватели кафедры </w:t>
      </w:r>
      <w:r>
        <w:t>и студенты</w:t>
      </w:r>
      <w:r w:rsidR="00FA1347">
        <w:t xml:space="preserve"> факультета</w:t>
      </w:r>
      <w:r>
        <w:t>.</w:t>
      </w:r>
    </w:p>
    <w:p w:rsidR="004008A2" w:rsidRDefault="004008A2" w:rsidP="004008A2">
      <w:pPr>
        <w:pStyle w:val="20"/>
        <w:framePr w:w="9841" w:h="5191" w:hRule="exact" w:wrap="none" w:vAnchor="page" w:hAnchor="page" w:x="1306" w:y="11664"/>
        <w:shd w:val="clear" w:color="auto" w:fill="auto"/>
        <w:spacing w:before="0"/>
        <w:ind w:firstLine="740"/>
        <w:jc w:val="both"/>
      </w:pPr>
      <w:r>
        <w:rPr>
          <w:rStyle w:val="21"/>
        </w:rPr>
        <w:t xml:space="preserve">Обсуждаемые вопросы: </w:t>
      </w:r>
      <w:r>
        <w:t>В ходе беседы были выдвинуты вопросы моральных и этико-правовых аспектов антикоррупционной деятельности, формирования антикоррупционного мировоззрения и стандарта поведения у студентов через организацию учебно-воспитательного процесса в ВУЗе.</w:t>
      </w:r>
    </w:p>
    <w:p w:rsidR="004008A2" w:rsidRPr="00FA1347" w:rsidRDefault="004008A2" w:rsidP="004008A2">
      <w:pPr>
        <w:pStyle w:val="10"/>
        <w:framePr w:w="9841" w:h="5191" w:hRule="exact" w:wrap="none" w:vAnchor="page" w:hAnchor="page" w:x="1306" w:y="11664"/>
        <w:shd w:val="clear" w:color="auto" w:fill="auto"/>
        <w:rPr>
          <w:b w:val="0"/>
        </w:rPr>
      </w:pPr>
      <w:bookmarkStart w:id="1" w:name="bookmark1"/>
      <w:r>
        <w:t>Выводы:</w:t>
      </w:r>
      <w:bookmarkEnd w:id="1"/>
      <w:r>
        <w:t xml:space="preserve">  </w:t>
      </w:r>
      <w:r>
        <w:rPr>
          <w:b w:val="0"/>
        </w:rPr>
        <w:t xml:space="preserve">В заключении участники беседы пришли к общему, само собой разумеющемуся выводу, что коррупция опасна в любом своем проявлении, и успешно бороться с ней можно только сообща. </w:t>
      </w:r>
    </w:p>
    <w:p w:rsidR="00AB51A1" w:rsidRDefault="00AB51A1">
      <w:pPr>
        <w:rPr>
          <w:sz w:val="2"/>
          <w:szCs w:val="2"/>
        </w:rPr>
        <w:sectPr w:rsidR="00AB5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AB51A1" w:rsidRDefault="00AB51A1">
      <w:pPr>
        <w:framePr w:wrap="none" w:vAnchor="page" w:hAnchor="page" w:x="6588" w:y="13923"/>
        <w:rPr>
          <w:sz w:val="2"/>
          <w:szCs w:val="2"/>
        </w:rPr>
      </w:pPr>
    </w:p>
    <w:p w:rsidR="00AB51A1" w:rsidRDefault="00AB51A1">
      <w:pPr>
        <w:rPr>
          <w:sz w:val="2"/>
          <w:szCs w:val="2"/>
        </w:rPr>
      </w:pPr>
    </w:p>
    <w:sectPr w:rsidR="00AB51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12" w:rsidRDefault="00CD1612">
      <w:r>
        <w:separator/>
      </w:r>
    </w:p>
  </w:endnote>
  <w:endnote w:type="continuationSeparator" w:id="0">
    <w:p w:rsidR="00CD1612" w:rsidRDefault="00CD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12" w:rsidRDefault="00CD1612"/>
  </w:footnote>
  <w:footnote w:type="continuationSeparator" w:id="0">
    <w:p w:rsidR="00CD1612" w:rsidRDefault="00CD16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7C8B"/>
    <w:multiLevelType w:val="multilevel"/>
    <w:tmpl w:val="8334E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A1"/>
    <w:rsid w:val="004008A2"/>
    <w:rsid w:val="00852B8A"/>
    <w:rsid w:val="00AB51A1"/>
    <w:rsid w:val="00CD1612"/>
    <w:rsid w:val="00E07F77"/>
    <w:rsid w:val="00FA1347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134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4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134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4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2022-03-31T07:00:00Z</dcterms:created>
  <dcterms:modified xsi:type="dcterms:W3CDTF">2022-05-12T07:20:00Z</dcterms:modified>
</cp:coreProperties>
</file>