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F1" w:rsidRDefault="003070F1" w:rsidP="003070F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C2E">
        <w:rPr>
          <w:rFonts w:ascii="Times New Roman" w:hAnsi="Times New Roman" w:cs="Times New Roman"/>
          <w:sz w:val="28"/>
          <w:szCs w:val="28"/>
        </w:rPr>
        <w:t xml:space="preserve"> </w:t>
      </w:r>
      <w:r w:rsidRPr="00327593">
        <w:rPr>
          <w:rFonts w:ascii="Times New Roman" w:hAnsi="Times New Roman" w:cs="Times New Roman"/>
          <w:sz w:val="28"/>
          <w:szCs w:val="28"/>
        </w:rPr>
        <w:t>«</w:t>
      </w:r>
      <w:r w:rsidRPr="00484A23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070F1" w:rsidRDefault="003070F1" w:rsidP="003070F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A23">
        <w:rPr>
          <w:rFonts w:ascii="Times New Roman" w:hAnsi="Times New Roman" w:cs="Times New Roman"/>
          <w:b/>
          <w:bCs/>
          <w:sz w:val="28"/>
          <w:szCs w:val="28"/>
        </w:rPr>
        <w:t>«Карачаево-Черкесский государственный университет</w:t>
      </w:r>
    </w:p>
    <w:p w:rsidR="003070F1" w:rsidRPr="000F18B2" w:rsidRDefault="003070F1" w:rsidP="003070F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4A23">
        <w:rPr>
          <w:rFonts w:ascii="Times New Roman" w:hAnsi="Times New Roman" w:cs="Times New Roman"/>
          <w:b/>
          <w:bCs/>
          <w:sz w:val="28"/>
          <w:szCs w:val="28"/>
        </w:rPr>
        <w:t>имени У.Д. Алиева»</w:t>
      </w:r>
    </w:p>
    <w:p w:rsidR="003070F1" w:rsidRPr="00937C2E" w:rsidRDefault="003070F1" w:rsidP="003070F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0F1" w:rsidRPr="00E926CE" w:rsidRDefault="003070F1" w:rsidP="003070F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6CE">
        <w:rPr>
          <w:rFonts w:ascii="Times New Roman" w:hAnsi="Times New Roman" w:cs="Times New Roman"/>
          <w:b/>
          <w:sz w:val="28"/>
          <w:szCs w:val="28"/>
        </w:rPr>
        <w:t xml:space="preserve">ФАКУЛЬТЕТ ФИЗИЧЕСКОЙ КУЛЬТУРЫ </w:t>
      </w:r>
    </w:p>
    <w:p w:rsidR="003070F1" w:rsidRDefault="003070F1" w:rsidP="003070F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физического воспитания и общественного здоровья </w:t>
      </w:r>
    </w:p>
    <w:p w:rsidR="00187632" w:rsidRPr="00937C2E" w:rsidRDefault="00187632" w:rsidP="003070F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70F1" w:rsidRDefault="003070F1" w:rsidP="003070F1">
      <w:pPr>
        <w:jc w:val="both"/>
        <w:rPr>
          <w:rFonts w:ascii="Times New Roman" w:hAnsi="Times New Roman" w:cs="Times New Roman"/>
          <w:sz w:val="28"/>
          <w:szCs w:val="28"/>
        </w:rPr>
      </w:pPr>
      <w:r w:rsidRPr="00514A56">
        <w:rPr>
          <w:rFonts w:ascii="Times New Roman" w:hAnsi="Times New Roman" w:cs="Times New Roman"/>
          <w:b/>
          <w:sz w:val="28"/>
          <w:szCs w:val="28"/>
        </w:rPr>
        <w:t>Отчет</w:t>
      </w:r>
      <w:r w:rsidRPr="00937C2E">
        <w:rPr>
          <w:rFonts w:ascii="Times New Roman" w:hAnsi="Times New Roman" w:cs="Times New Roman"/>
          <w:sz w:val="28"/>
          <w:szCs w:val="28"/>
        </w:rPr>
        <w:t xml:space="preserve"> о проведенном антикоррупционном мероприятии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C2E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Pr="00327593">
        <w:rPr>
          <w:rFonts w:ascii="Times New Roman" w:hAnsi="Times New Roman" w:cs="Times New Roman"/>
          <w:sz w:val="28"/>
          <w:szCs w:val="28"/>
        </w:rPr>
        <w:t>«</w:t>
      </w:r>
      <w:r w:rsidRPr="003070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Негативные стороны коррупции в воспитательной работе со студентами</w:t>
      </w:r>
      <w:r w:rsidRPr="00327593">
        <w:rPr>
          <w:rFonts w:ascii="Times New Roman" w:hAnsi="Times New Roman" w:cs="Times New Roman"/>
          <w:sz w:val="28"/>
          <w:szCs w:val="28"/>
        </w:rPr>
        <w:t>»</w:t>
      </w:r>
    </w:p>
    <w:p w:rsidR="003070F1" w:rsidRDefault="003070F1" w:rsidP="00307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BF7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 мая 2023</w:t>
      </w:r>
      <w:r w:rsidRPr="006D6FD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070F1" w:rsidRPr="00F358C4" w:rsidRDefault="003070F1" w:rsidP="00307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C4">
        <w:rPr>
          <w:rFonts w:ascii="Times New Roman" w:hAnsi="Times New Roman" w:cs="Times New Roman"/>
          <w:b/>
          <w:sz w:val="28"/>
          <w:szCs w:val="28"/>
        </w:rPr>
        <w:t>Тип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358C4">
        <w:rPr>
          <w:rFonts w:ascii="Times New Roman" w:hAnsi="Times New Roman" w:cs="Times New Roman"/>
          <w:sz w:val="28"/>
          <w:szCs w:val="28"/>
        </w:rPr>
        <w:t>круглый стол</w:t>
      </w:r>
    </w:p>
    <w:p w:rsidR="003070F1" w:rsidRPr="00F358C4" w:rsidRDefault="003070F1" w:rsidP="003070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участников: </w:t>
      </w:r>
      <w:r w:rsidRPr="00F358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358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70F1" w:rsidRDefault="003070F1" w:rsidP="00307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BF7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8E6"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 w:rsidRPr="005368E6">
        <w:rPr>
          <w:rFonts w:ascii="Times New Roman" w:hAnsi="Times New Roman" w:cs="Times New Roman"/>
          <w:sz w:val="28"/>
          <w:szCs w:val="28"/>
        </w:rPr>
        <w:t>Каракетов</w:t>
      </w:r>
      <w:proofErr w:type="spellEnd"/>
      <w:r w:rsidRPr="005368E6">
        <w:rPr>
          <w:rFonts w:ascii="Times New Roman" w:hAnsi="Times New Roman" w:cs="Times New Roman"/>
          <w:sz w:val="28"/>
          <w:szCs w:val="28"/>
        </w:rPr>
        <w:t xml:space="preserve"> А.К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070F1" w:rsidRPr="003070F1" w:rsidRDefault="003070F1" w:rsidP="00307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BF7">
        <w:rPr>
          <w:rFonts w:ascii="Times New Roman" w:hAnsi="Times New Roman" w:cs="Times New Roman"/>
          <w:b/>
          <w:sz w:val="28"/>
          <w:szCs w:val="28"/>
        </w:rPr>
        <w:t>Цель мероприятия: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0F1">
        <w:rPr>
          <w:rFonts w:ascii="Times New Roman" w:hAnsi="Times New Roman" w:cs="Times New Roman"/>
          <w:sz w:val="28"/>
          <w:szCs w:val="28"/>
        </w:rPr>
        <w:t>воспитывать ценностные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0F1">
        <w:rPr>
          <w:rFonts w:ascii="Times New Roman" w:hAnsi="Times New Roman" w:cs="Times New Roman"/>
          <w:sz w:val="28"/>
          <w:szCs w:val="28"/>
        </w:rPr>
        <w:t>установки и развивать способности, необходимые для формирования у</w:t>
      </w:r>
      <w:r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Pr="003070F1">
        <w:rPr>
          <w:rFonts w:ascii="Times New Roman" w:hAnsi="Times New Roman" w:cs="Times New Roman"/>
          <w:sz w:val="28"/>
          <w:szCs w:val="28"/>
        </w:rPr>
        <w:t xml:space="preserve"> гражданской позиции в отношении коррупции.</w:t>
      </w:r>
    </w:p>
    <w:p w:rsidR="00C267BC" w:rsidRPr="00C267BC" w:rsidRDefault="00C267BC" w:rsidP="00C267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7B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26C0D" w:rsidRDefault="00032C25" w:rsidP="00026C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67BC" w:rsidRPr="00C267BC">
        <w:rPr>
          <w:rFonts w:ascii="Times New Roman" w:hAnsi="Times New Roman" w:cs="Times New Roman"/>
          <w:sz w:val="28"/>
          <w:szCs w:val="28"/>
        </w:rPr>
        <w:t>формирование единой нормативной базы в сфере антикоррупционного воспитания и образования;</w:t>
      </w:r>
    </w:p>
    <w:p w:rsidR="00C267BC" w:rsidRPr="00C267BC" w:rsidRDefault="00026C0D" w:rsidP="00026C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67BC" w:rsidRPr="00C267BC">
        <w:rPr>
          <w:rFonts w:ascii="Times New Roman" w:hAnsi="Times New Roman" w:cs="Times New Roman"/>
          <w:sz w:val="28"/>
          <w:szCs w:val="28"/>
        </w:rPr>
        <w:t>развитие взаимодействия с институтами гражданского общества;</w:t>
      </w:r>
    </w:p>
    <w:p w:rsidR="00C267BC" w:rsidRPr="00C267BC" w:rsidRDefault="00C267BC" w:rsidP="00026C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67BC">
        <w:rPr>
          <w:rFonts w:ascii="Times New Roman" w:hAnsi="Times New Roman" w:cs="Times New Roman"/>
          <w:sz w:val="28"/>
          <w:szCs w:val="28"/>
        </w:rPr>
        <w:t>совершенствование мер антикоррупционной пропаганды и агитации, их конкретизация и спецификация в соответствии с поставленными задачами;</w:t>
      </w:r>
    </w:p>
    <w:p w:rsidR="00C267BC" w:rsidRPr="00C267BC" w:rsidRDefault="00032C25" w:rsidP="00026C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67BC" w:rsidRPr="00C267BC">
        <w:rPr>
          <w:rFonts w:ascii="Times New Roman" w:hAnsi="Times New Roman" w:cs="Times New Roman"/>
          <w:sz w:val="28"/>
          <w:szCs w:val="28"/>
        </w:rPr>
        <w:t>расширение спектра разнообразных мероприятий антикоррупционной направленности (круглых столов, дискуссий, олимпиад, соответствующих данной тематике, а также встреч с политиками, потерпевшими и т.п.);</w:t>
      </w:r>
    </w:p>
    <w:p w:rsidR="00C267BC" w:rsidRPr="00C267BC" w:rsidRDefault="00032C25" w:rsidP="00026C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bookmarkStart w:id="0" w:name="_GoBack"/>
      <w:bookmarkEnd w:id="0"/>
      <w:r w:rsidR="00C267BC" w:rsidRPr="00C267BC">
        <w:rPr>
          <w:rFonts w:ascii="Times New Roman" w:hAnsi="Times New Roman" w:cs="Times New Roman"/>
          <w:sz w:val="28"/>
          <w:szCs w:val="28"/>
        </w:rPr>
        <w:t>более активное привлечение студентов к практическим мероприятиям с решением конкретных ситуационных задач, требующих правовых знаний и компетенций;</w:t>
      </w:r>
    </w:p>
    <w:p w:rsidR="003070F1" w:rsidRPr="00FF1BF7" w:rsidRDefault="003070F1" w:rsidP="00C267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BF7">
        <w:rPr>
          <w:rFonts w:ascii="Times New Roman" w:hAnsi="Times New Roman" w:cs="Times New Roman"/>
          <w:b/>
          <w:sz w:val="28"/>
          <w:szCs w:val="28"/>
        </w:rPr>
        <w:t>Присутствующие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83DC3">
        <w:rPr>
          <w:rFonts w:ascii="Times New Roman" w:hAnsi="Times New Roman" w:cs="Times New Roman"/>
          <w:sz w:val="28"/>
          <w:szCs w:val="28"/>
        </w:rPr>
        <w:t xml:space="preserve">заведующий кафедрой доц. </w:t>
      </w:r>
      <w:r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Каракетов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К.,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129C">
        <w:rPr>
          <w:rFonts w:ascii="Times New Roman" w:hAnsi="Times New Roman" w:cs="Times New Roman"/>
          <w:sz w:val="28"/>
          <w:szCs w:val="28"/>
        </w:rPr>
        <w:t>преподаватели кафедры</w:t>
      </w:r>
      <w:r>
        <w:rPr>
          <w:rFonts w:ascii="Times New Roman" w:hAnsi="Times New Roman" w:cs="Times New Roman"/>
          <w:sz w:val="28"/>
          <w:szCs w:val="28"/>
        </w:rPr>
        <w:t xml:space="preserve"> физического воспитания.</w:t>
      </w:r>
    </w:p>
    <w:p w:rsidR="003070F1" w:rsidRDefault="003070F1" w:rsidP="00307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BF7">
        <w:rPr>
          <w:rFonts w:ascii="Times New Roman" w:hAnsi="Times New Roman" w:cs="Times New Roman"/>
          <w:b/>
          <w:sz w:val="28"/>
          <w:szCs w:val="28"/>
        </w:rPr>
        <w:t>Выступили:</w:t>
      </w:r>
      <w:r>
        <w:rPr>
          <w:rFonts w:ascii="Times New Roman" w:hAnsi="Times New Roman" w:cs="Times New Roman"/>
          <w:sz w:val="28"/>
          <w:szCs w:val="28"/>
        </w:rPr>
        <w:t xml:space="preserve"> 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Каракетов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Узденов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А.З.-Х.М.,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Р.С., Катаев К.А.,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Джанкезов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Р.Х.,</w:t>
      </w:r>
      <w:r w:rsidRPr="00307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 преп.</w:t>
      </w:r>
      <w:r w:rsidRPr="00327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Ортабаев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К.Д., </w:t>
      </w:r>
      <w:proofErr w:type="gramStart"/>
      <w:r>
        <w:rPr>
          <w:rFonts w:ascii="Times New Roman" w:hAnsi="Times New Roman" w:cs="Times New Roman"/>
          <w:sz w:val="28"/>
          <w:szCs w:val="28"/>
        </w:rPr>
        <w:t>асс</w:t>
      </w:r>
      <w:proofErr w:type="gramEnd"/>
      <w:r>
        <w:rPr>
          <w:rFonts w:ascii="Times New Roman" w:hAnsi="Times New Roman" w:cs="Times New Roman"/>
          <w:sz w:val="28"/>
          <w:szCs w:val="28"/>
        </w:rPr>
        <w:t>. Мащенко О.В.</w:t>
      </w:r>
    </w:p>
    <w:p w:rsidR="003070F1" w:rsidRPr="0078477D" w:rsidRDefault="003070F1" w:rsidP="005446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77D">
        <w:rPr>
          <w:rFonts w:ascii="Times New Roman" w:eastAsia="Calibri" w:hAnsi="Times New Roman" w:cs="Times New Roman"/>
          <w:b/>
          <w:sz w:val="28"/>
          <w:szCs w:val="28"/>
        </w:rPr>
        <w:t>Обсуждаемые вопросы:</w:t>
      </w:r>
      <w:r w:rsidR="005446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3D83" w:rsidRPr="00143D83">
        <w:rPr>
          <w:rFonts w:ascii="Times New Roman" w:eastAsia="Calibri" w:hAnsi="Times New Roman" w:cs="Times New Roman"/>
          <w:sz w:val="28"/>
          <w:szCs w:val="28"/>
        </w:rPr>
        <w:t xml:space="preserve">общее негативное отношение к коррупции, сформированное и поддерживаемое гражданскими инициативами в форме лекций, семинаров и практических занятий не приводит к реальному отказу от коррупции в той или иной жизненной ситуации, значимой для гражданина. </w:t>
      </w:r>
    </w:p>
    <w:p w:rsidR="00187632" w:rsidRDefault="003070F1" w:rsidP="003070F1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477D">
        <w:rPr>
          <w:rFonts w:ascii="Times New Roman" w:eastAsia="Calibri" w:hAnsi="Times New Roman" w:cs="Times New Roman"/>
          <w:b/>
          <w:sz w:val="28"/>
          <w:szCs w:val="28"/>
        </w:rPr>
        <w:t>Выводы</w:t>
      </w:r>
      <w:r w:rsidRPr="0032759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026C0D" w:rsidRDefault="00544691" w:rsidP="003070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A1A1A"/>
          <w:sz w:val="28"/>
          <w:szCs w:val="28"/>
          <w:lang w:eastAsia="ru-RU"/>
        </w:rPr>
        <w:t xml:space="preserve">- </w:t>
      </w:r>
      <w:r w:rsidR="00B41793">
        <w:rPr>
          <w:rFonts w:ascii="Times New Roman" w:eastAsia="Times New Roman" w:hAnsi="Times New Roman" w:cs="Times New Roman"/>
          <w:iCs/>
          <w:color w:val="1A1A1A"/>
          <w:sz w:val="28"/>
          <w:szCs w:val="28"/>
          <w:lang w:eastAsia="ru-RU"/>
        </w:rPr>
        <w:t>к</w:t>
      </w:r>
      <w:r w:rsidR="00026C0D" w:rsidRPr="00143D83">
        <w:rPr>
          <w:rFonts w:ascii="Times New Roman" w:eastAsia="Times New Roman" w:hAnsi="Times New Roman" w:cs="Times New Roman"/>
          <w:iCs/>
          <w:color w:val="1A1A1A"/>
          <w:sz w:val="28"/>
          <w:szCs w:val="28"/>
          <w:lang w:eastAsia="ru-RU"/>
        </w:rPr>
        <w:t>оррупция в системе образования способствует разрушению внутреннего мира личности, дестабилизации и падению нравственных устоев, препятствует нормальному общественному развитию гражданина.</w:t>
      </w:r>
    </w:p>
    <w:p w:rsidR="00544691" w:rsidRPr="0078477D" w:rsidRDefault="00B41793" w:rsidP="005446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</w:t>
      </w:r>
      <w:r w:rsidR="00544691" w:rsidRPr="0078477D">
        <w:rPr>
          <w:rFonts w:ascii="Times New Roman" w:eastAsia="Calibri" w:hAnsi="Times New Roman" w:cs="Times New Roman"/>
          <w:sz w:val="28"/>
          <w:szCs w:val="28"/>
        </w:rPr>
        <w:t>оррупция опасна в любом своем проявлении, и успешно бороться с ней можно только сообща.</w:t>
      </w:r>
    </w:p>
    <w:p w:rsidR="00544691" w:rsidRPr="00143D83" w:rsidRDefault="00544691" w:rsidP="003070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3070F1" w:rsidRDefault="003070F1" w:rsidP="003070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70F1" w:rsidRDefault="003070F1" w:rsidP="003070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70F1" w:rsidRDefault="003070F1" w:rsidP="003070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70F1" w:rsidRDefault="003070F1" w:rsidP="003070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Подпись заведующего кафедрой ___________А.К.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Каракетов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070F1" w:rsidRPr="0078477D" w:rsidRDefault="003070F1" w:rsidP="0018763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070F1" w:rsidRPr="00784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168F"/>
    <w:multiLevelType w:val="multilevel"/>
    <w:tmpl w:val="3F54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F1"/>
    <w:rsid w:val="00026C0D"/>
    <w:rsid w:val="00032C25"/>
    <w:rsid w:val="00143D83"/>
    <w:rsid w:val="00187632"/>
    <w:rsid w:val="003070F1"/>
    <w:rsid w:val="00544691"/>
    <w:rsid w:val="00B41793"/>
    <w:rsid w:val="00C267BC"/>
    <w:rsid w:val="00F1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5</cp:revision>
  <dcterms:created xsi:type="dcterms:W3CDTF">2023-05-31T11:36:00Z</dcterms:created>
  <dcterms:modified xsi:type="dcterms:W3CDTF">2023-06-01T08:05:00Z</dcterms:modified>
</cp:coreProperties>
</file>