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4C678A" w:rsidRDefault="00237006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F50261" w:rsidRDefault="004C678A" w:rsidP="00CD675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62ACF" w:rsidRPr="00362ACF">
        <w:rPr>
          <w:rFonts w:ascii="Times New Roman" w:hAnsi="Times New Roman" w:cs="Times New Roman"/>
          <w:sz w:val="28"/>
          <w:szCs w:val="28"/>
        </w:rPr>
        <w:t>экономики и прикладной информатики</w:t>
      </w:r>
    </w:p>
    <w:p w:rsidR="00CD6756" w:rsidRPr="00CD6756" w:rsidRDefault="00CD6756" w:rsidP="00CD675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F50261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на тему:</w:t>
      </w:r>
      <w:r w:rsidRPr="004C6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44F05" w:rsidRPr="00444F05">
        <w:rPr>
          <w:rFonts w:ascii="Times New Roman" w:hAnsi="Times New Roman" w:cs="Times New Roman"/>
          <w:b/>
          <w:i/>
          <w:sz w:val="28"/>
          <w:szCs w:val="28"/>
        </w:rPr>
        <w:t>Способы борьбы с валютными махинациями в современной России</w:t>
      </w:r>
      <w:r w:rsidRPr="004C67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006" w:rsidRDefault="00237006" w:rsidP="002367F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Дата проведения:</w:t>
      </w:r>
      <w:r w:rsidR="00AC4CDB">
        <w:rPr>
          <w:rFonts w:ascii="Times New Roman" w:hAnsi="Times New Roman"/>
          <w:b/>
          <w:sz w:val="28"/>
          <w:szCs w:val="28"/>
        </w:rPr>
        <w:t xml:space="preserve"> </w:t>
      </w:r>
      <w:r w:rsidR="00444F05">
        <w:rPr>
          <w:rFonts w:ascii="Times New Roman" w:hAnsi="Times New Roman"/>
          <w:sz w:val="28"/>
          <w:szCs w:val="28"/>
        </w:rPr>
        <w:t>22</w:t>
      </w:r>
      <w:r w:rsidR="00F37455">
        <w:rPr>
          <w:rFonts w:ascii="Times New Roman" w:hAnsi="Times New Roman"/>
          <w:sz w:val="28"/>
          <w:szCs w:val="28"/>
        </w:rPr>
        <w:t>.0</w:t>
      </w:r>
      <w:r w:rsidR="00444F05">
        <w:rPr>
          <w:rFonts w:ascii="Times New Roman" w:hAnsi="Times New Roman"/>
          <w:sz w:val="28"/>
          <w:szCs w:val="28"/>
        </w:rPr>
        <w:t>5</w:t>
      </w:r>
      <w:r w:rsidR="00F37455">
        <w:rPr>
          <w:rFonts w:ascii="Times New Roman" w:hAnsi="Times New Roman"/>
          <w:sz w:val="28"/>
          <w:szCs w:val="28"/>
        </w:rPr>
        <w:t>.2024</w:t>
      </w:r>
    </w:p>
    <w:p w:rsidR="00444F05" w:rsidRDefault="00237006" w:rsidP="00444F0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F05">
        <w:rPr>
          <w:rFonts w:ascii="Times New Roman" w:hAnsi="Times New Roman"/>
          <w:sz w:val="28"/>
          <w:szCs w:val="28"/>
        </w:rPr>
        <w:t>ст</w:t>
      </w:r>
      <w:proofErr w:type="gramStart"/>
      <w:r w:rsidR="00444F05">
        <w:rPr>
          <w:rFonts w:ascii="Times New Roman" w:hAnsi="Times New Roman"/>
          <w:sz w:val="28"/>
          <w:szCs w:val="28"/>
        </w:rPr>
        <w:t>.п</w:t>
      </w:r>
      <w:proofErr w:type="gramEnd"/>
      <w:r w:rsidR="00444F05">
        <w:rPr>
          <w:rFonts w:ascii="Times New Roman" w:hAnsi="Times New Roman"/>
          <w:sz w:val="28"/>
          <w:szCs w:val="28"/>
        </w:rPr>
        <w:t>реп</w:t>
      </w:r>
      <w:proofErr w:type="spellEnd"/>
      <w:r w:rsidR="00444F05">
        <w:rPr>
          <w:rFonts w:ascii="Times New Roman" w:hAnsi="Times New Roman"/>
          <w:sz w:val="28"/>
          <w:szCs w:val="28"/>
        </w:rPr>
        <w:t xml:space="preserve">. Барташевич А.А., </w:t>
      </w:r>
      <w:r w:rsidR="00444F05" w:rsidRPr="00444F05">
        <w:rPr>
          <w:rFonts w:ascii="Times New Roman" w:hAnsi="Times New Roman"/>
          <w:sz w:val="28"/>
          <w:szCs w:val="28"/>
        </w:rPr>
        <w:t>доц. Маршанов Б.М.</w:t>
      </w:r>
    </w:p>
    <w:p w:rsidR="00237006" w:rsidRDefault="00237006" w:rsidP="002367F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43AC7">
        <w:rPr>
          <w:rFonts w:ascii="Times New Roman" w:hAnsi="Times New Roman"/>
          <w:b/>
          <w:sz w:val="28"/>
          <w:szCs w:val="28"/>
        </w:rPr>
        <w:t>Тип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50261">
        <w:rPr>
          <w:rFonts w:ascii="Times New Roman" w:hAnsi="Times New Roman"/>
          <w:sz w:val="28"/>
          <w:szCs w:val="28"/>
        </w:rPr>
        <w:t>круглый стол</w:t>
      </w:r>
    </w:p>
    <w:p w:rsidR="00F50261" w:rsidRDefault="00F50261" w:rsidP="00CD6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006" w:rsidRPr="00FB54EE" w:rsidRDefault="00237006" w:rsidP="00F50261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C7">
        <w:rPr>
          <w:rFonts w:ascii="Times New Roman" w:hAnsi="Times New Roman"/>
          <w:b/>
          <w:sz w:val="28"/>
          <w:szCs w:val="28"/>
        </w:rPr>
        <w:t>Цель мероприятия: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0DC" w:rsidRPr="001510DC">
        <w:rPr>
          <w:rFonts w:ascii="Times New Roman" w:eastAsia="Times New Roman" w:hAnsi="Times New Roman"/>
          <w:sz w:val="28"/>
          <w:szCs w:val="28"/>
          <w:lang w:eastAsia="ru-RU"/>
        </w:rPr>
        <w:t>Целью мероприятий является обеспечение финансовой стабильности, прозрачности и безопасности валютного рынка, предотвращение незаконных действий, связанных с оборотом и переводом валюты, а также защита интересов государства и его граждан от экономических и финансовых преступлений. Важно обеспечить эффективное функционирование финансового сектора страны, соблюдение законодательства и международных стандартов в области валютного регулирования. Предотвращение и пресечение валютных махинаций также направлены на защиту национальной валюты от воздействия внешних факторов и обеспечение ее стабильности.</w:t>
      </w:r>
    </w:p>
    <w:p w:rsidR="00237006" w:rsidRDefault="00237006" w:rsidP="004200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</w:p>
    <w:p w:rsidR="001510DC" w:rsidRPr="001510DC" w:rsidRDefault="001510DC" w:rsidP="00420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0DC">
        <w:rPr>
          <w:rFonts w:ascii="Times New Roman" w:hAnsi="Times New Roman"/>
          <w:sz w:val="28"/>
          <w:szCs w:val="28"/>
        </w:rPr>
        <w:t xml:space="preserve">ведение непрерывного мониторинга валютных операций, выявление нарушений и проведение </w:t>
      </w:r>
      <w:proofErr w:type="gramStart"/>
      <w:r w:rsidRPr="001510D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510DC">
        <w:rPr>
          <w:rFonts w:ascii="Times New Roman" w:hAnsi="Times New Roman"/>
          <w:sz w:val="28"/>
          <w:szCs w:val="28"/>
        </w:rPr>
        <w:t xml:space="preserve"> соблюдением валютного законодательства.</w:t>
      </w:r>
    </w:p>
    <w:p w:rsidR="001510DC" w:rsidRPr="001510DC" w:rsidRDefault="001510DC" w:rsidP="00420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510DC">
        <w:rPr>
          <w:rFonts w:ascii="Times New Roman" w:hAnsi="Times New Roman"/>
          <w:sz w:val="28"/>
          <w:szCs w:val="28"/>
        </w:rPr>
        <w:t>принятие и совершенствование законодательства, регулирующего валютные операции и контролирующего оборот валюты.</w:t>
      </w:r>
    </w:p>
    <w:p w:rsidR="001510DC" w:rsidRPr="001510DC" w:rsidRDefault="001510DC" w:rsidP="00420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0DC">
        <w:rPr>
          <w:rFonts w:ascii="Times New Roman" w:hAnsi="Times New Roman"/>
          <w:sz w:val="28"/>
          <w:szCs w:val="28"/>
        </w:rPr>
        <w:t xml:space="preserve">использование современных технологий, таких как </w:t>
      </w:r>
      <w:proofErr w:type="spellStart"/>
      <w:r w:rsidRPr="001510DC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1510DC">
        <w:rPr>
          <w:rFonts w:ascii="Times New Roman" w:hAnsi="Times New Roman"/>
          <w:sz w:val="28"/>
          <w:szCs w:val="28"/>
        </w:rPr>
        <w:t xml:space="preserve"> и цифровые платформы, для улучшения надежности и прозрачности валютных операций.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943AC7">
        <w:rPr>
          <w:rFonts w:ascii="Times New Roman" w:hAnsi="Times New Roman"/>
          <w:sz w:val="28"/>
          <w:szCs w:val="28"/>
        </w:rPr>
        <w:t xml:space="preserve">кафедры экономики и прикладной информатики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3AC7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факультета экономики и управления.</w:t>
      </w:r>
    </w:p>
    <w:p w:rsidR="00237006" w:rsidRDefault="00237006" w:rsidP="004200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96796D" w:rsidRPr="00F42AA4" w:rsidRDefault="0096796D" w:rsidP="009679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-доц. </w:t>
      </w:r>
      <w:r w:rsidRPr="0096796D">
        <w:rPr>
          <w:rFonts w:ascii="Times New Roman" w:hAnsi="Times New Roman"/>
          <w:b/>
          <w:sz w:val="28"/>
          <w:szCs w:val="28"/>
        </w:rPr>
        <w:t>доц. Маршанов Б.М.</w:t>
      </w:r>
      <w:r>
        <w:rPr>
          <w:rFonts w:ascii="Times New Roman" w:hAnsi="Times New Roman"/>
          <w:b/>
          <w:sz w:val="28"/>
          <w:szCs w:val="28"/>
        </w:rPr>
        <w:t xml:space="preserve"> – «</w:t>
      </w:r>
      <w:proofErr w:type="spellStart"/>
      <w:r w:rsidRPr="0096796D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9679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796D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96796D">
        <w:rPr>
          <w:rFonts w:ascii="Times New Roman" w:hAnsi="Times New Roman"/>
          <w:sz w:val="28"/>
          <w:szCs w:val="28"/>
        </w:rPr>
        <w:t>: Новые горизонты для валютных махинаций</w:t>
      </w:r>
      <w:r>
        <w:rPr>
          <w:rFonts w:ascii="Times New Roman" w:hAnsi="Times New Roman"/>
          <w:sz w:val="28"/>
          <w:szCs w:val="28"/>
        </w:rPr>
        <w:t>»;</w:t>
      </w:r>
    </w:p>
    <w:p w:rsidR="00237006" w:rsidRDefault="00567DFC" w:rsidP="00967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4F05" w:rsidRPr="00444F05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="00444F05" w:rsidRPr="00444F05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444F05" w:rsidRPr="00444F05">
        <w:rPr>
          <w:rFonts w:ascii="Times New Roman" w:hAnsi="Times New Roman"/>
          <w:b/>
          <w:sz w:val="28"/>
          <w:szCs w:val="28"/>
        </w:rPr>
        <w:t>реп</w:t>
      </w:r>
      <w:proofErr w:type="spellEnd"/>
      <w:r w:rsidR="00444F05" w:rsidRPr="00444F05">
        <w:rPr>
          <w:rFonts w:ascii="Times New Roman" w:hAnsi="Times New Roman"/>
          <w:b/>
          <w:sz w:val="28"/>
          <w:szCs w:val="28"/>
        </w:rPr>
        <w:t>. Барташевич А.А.</w:t>
      </w:r>
      <w:r w:rsidR="00444F05">
        <w:rPr>
          <w:rFonts w:ascii="Times New Roman" w:hAnsi="Times New Roman"/>
          <w:b/>
          <w:sz w:val="28"/>
          <w:szCs w:val="28"/>
        </w:rPr>
        <w:t xml:space="preserve"> </w:t>
      </w:r>
      <w:r w:rsidR="00237006" w:rsidRPr="00567DFC">
        <w:rPr>
          <w:rFonts w:ascii="Times New Roman" w:hAnsi="Times New Roman"/>
          <w:b/>
          <w:sz w:val="28"/>
          <w:szCs w:val="28"/>
        </w:rPr>
        <w:t>–</w:t>
      </w:r>
      <w:r w:rsidR="00237006" w:rsidRPr="00F42AA4">
        <w:rPr>
          <w:rFonts w:ascii="Times New Roman" w:hAnsi="Times New Roman"/>
          <w:sz w:val="28"/>
          <w:szCs w:val="28"/>
        </w:rPr>
        <w:t xml:space="preserve"> </w:t>
      </w:r>
      <w:r w:rsidR="002367F2" w:rsidRPr="002367F2">
        <w:rPr>
          <w:rFonts w:ascii="Times New Roman" w:hAnsi="Times New Roman"/>
          <w:sz w:val="28"/>
          <w:szCs w:val="28"/>
        </w:rPr>
        <w:t>«</w:t>
      </w:r>
      <w:r w:rsidR="00444F05" w:rsidRPr="00444F05">
        <w:rPr>
          <w:rFonts w:ascii="Times New Roman" w:hAnsi="Times New Roman"/>
          <w:sz w:val="28"/>
          <w:szCs w:val="28"/>
        </w:rPr>
        <w:t>Способы борьбы с валютными махинациями в современной России</w:t>
      </w:r>
      <w:r w:rsidR="002367F2">
        <w:rPr>
          <w:rFonts w:ascii="Times New Roman" w:hAnsi="Times New Roman"/>
          <w:sz w:val="28"/>
          <w:szCs w:val="28"/>
        </w:rPr>
        <w:t>»</w:t>
      </w:r>
      <w:r w:rsidR="00237006" w:rsidRPr="00F42AA4">
        <w:rPr>
          <w:rFonts w:ascii="Times New Roman" w:hAnsi="Times New Roman"/>
          <w:sz w:val="28"/>
          <w:szCs w:val="28"/>
        </w:rPr>
        <w:t>;</w:t>
      </w:r>
    </w:p>
    <w:p w:rsidR="002367F2" w:rsidRPr="00E043F6" w:rsidRDefault="002367F2" w:rsidP="00967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207326" w:rsidRPr="00E043F6">
        <w:rPr>
          <w:rFonts w:ascii="Times New Roman" w:hAnsi="Times New Roman"/>
          <w:sz w:val="28"/>
          <w:szCs w:val="28"/>
        </w:rPr>
        <w:t>Тамбиев</w:t>
      </w:r>
      <w:proofErr w:type="spellEnd"/>
      <w:r w:rsidR="00207326" w:rsidRPr="00E043F6">
        <w:rPr>
          <w:rFonts w:ascii="Times New Roman" w:hAnsi="Times New Roman"/>
          <w:sz w:val="28"/>
          <w:szCs w:val="28"/>
        </w:rPr>
        <w:t xml:space="preserve"> Ш</w:t>
      </w:r>
      <w:r w:rsidR="00E043F6" w:rsidRPr="00E043F6">
        <w:rPr>
          <w:rFonts w:ascii="Times New Roman" w:hAnsi="Times New Roman"/>
          <w:sz w:val="28"/>
          <w:szCs w:val="28"/>
        </w:rPr>
        <w:t>.Е.</w:t>
      </w:r>
      <w:r w:rsidR="002F09E5">
        <w:rPr>
          <w:rFonts w:ascii="Times New Roman" w:hAnsi="Times New Roman"/>
          <w:sz w:val="28"/>
          <w:szCs w:val="28"/>
        </w:rPr>
        <w:t>, студ. 2</w:t>
      </w:r>
      <w:r w:rsidR="00B44802">
        <w:rPr>
          <w:rFonts w:ascii="Times New Roman" w:hAnsi="Times New Roman"/>
          <w:sz w:val="28"/>
          <w:szCs w:val="28"/>
        </w:rPr>
        <w:t>3</w:t>
      </w:r>
      <w:r w:rsidR="002F09E5">
        <w:rPr>
          <w:rFonts w:ascii="Times New Roman" w:hAnsi="Times New Roman"/>
          <w:sz w:val="28"/>
          <w:szCs w:val="28"/>
        </w:rPr>
        <w:t xml:space="preserve"> гр. «</w:t>
      </w:r>
      <w:r w:rsidR="00E6727F" w:rsidRPr="00E6727F">
        <w:rPr>
          <w:rFonts w:ascii="Times New Roman" w:hAnsi="Times New Roman"/>
          <w:sz w:val="28"/>
          <w:szCs w:val="28"/>
        </w:rPr>
        <w:t>Первая финансовая пирамида в России, связ</w:t>
      </w:r>
      <w:r w:rsidR="00E6727F">
        <w:rPr>
          <w:rFonts w:ascii="Times New Roman" w:hAnsi="Times New Roman"/>
          <w:sz w:val="28"/>
          <w:szCs w:val="28"/>
        </w:rPr>
        <w:t>анная с финансовыми махинациями</w:t>
      </w:r>
      <w:r w:rsidRPr="00E043F6">
        <w:rPr>
          <w:rFonts w:ascii="Times New Roman" w:hAnsi="Times New Roman"/>
          <w:sz w:val="28"/>
          <w:szCs w:val="28"/>
        </w:rPr>
        <w:t>»;</w:t>
      </w:r>
    </w:p>
    <w:p w:rsidR="002367F2" w:rsidRPr="00E043F6" w:rsidRDefault="002367F2" w:rsidP="00967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43F6">
        <w:rPr>
          <w:rFonts w:ascii="Times New Roman" w:hAnsi="Times New Roman"/>
          <w:sz w:val="28"/>
          <w:szCs w:val="28"/>
        </w:rPr>
        <w:t>-</w:t>
      </w:r>
      <w:r w:rsidR="00207326" w:rsidRPr="00E043F6">
        <w:rPr>
          <w:rFonts w:ascii="Times New Roman" w:hAnsi="Times New Roman"/>
          <w:sz w:val="28"/>
          <w:szCs w:val="28"/>
        </w:rPr>
        <w:t>Шидакова З</w:t>
      </w:r>
      <w:r w:rsidR="00E043F6" w:rsidRPr="00E043F6">
        <w:rPr>
          <w:rFonts w:ascii="Times New Roman" w:hAnsi="Times New Roman"/>
          <w:sz w:val="28"/>
          <w:szCs w:val="28"/>
        </w:rPr>
        <w:t>.Р.</w:t>
      </w:r>
      <w:r w:rsidRPr="00E043F6">
        <w:rPr>
          <w:rFonts w:ascii="Times New Roman" w:hAnsi="Times New Roman"/>
          <w:sz w:val="28"/>
          <w:szCs w:val="28"/>
        </w:rPr>
        <w:t>, студ. 2</w:t>
      </w:r>
      <w:r w:rsidR="00207326" w:rsidRPr="00E043F6">
        <w:rPr>
          <w:rFonts w:ascii="Times New Roman" w:hAnsi="Times New Roman"/>
          <w:sz w:val="28"/>
          <w:szCs w:val="28"/>
        </w:rPr>
        <w:t>3</w:t>
      </w:r>
      <w:r w:rsidRPr="00E043F6">
        <w:rPr>
          <w:rFonts w:ascii="Times New Roman" w:hAnsi="Times New Roman"/>
          <w:sz w:val="28"/>
          <w:szCs w:val="28"/>
        </w:rPr>
        <w:t xml:space="preserve"> гр. «</w:t>
      </w:r>
      <w:r w:rsidR="00E6727F" w:rsidRPr="00E6727F">
        <w:rPr>
          <w:rFonts w:ascii="Times New Roman" w:hAnsi="Times New Roman"/>
          <w:sz w:val="28"/>
          <w:szCs w:val="28"/>
        </w:rPr>
        <w:t xml:space="preserve">Самая крупная валютная махинация </w:t>
      </w:r>
      <w:r w:rsidR="00472AE8">
        <w:rPr>
          <w:rFonts w:ascii="Times New Roman" w:hAnsi="Times New Roman"/>
          <w:sz w:val="28"/>
          <w:szCs w:val="28"/>
        </w:rPr>
        <w:t>Ф</w:t>
      </w:r>
      <w:r w:rsidR="00E6727F" w:rsidRPr="00E6727F">
        <w:rPr>
          <w:rFonts w:ascii="Times New Roman" w:hAnsi="Times New Roman"/>
          <w:sz w:val="28"/>
          <w:szCs w:val="28"/>
        </w:rPr>
        <w:t>ранц</w:t>
      </w:r>
      <w:proofErr w:type="gramStart"/>
      <w:r w:rsidR="00E6727F" w:rsidRPr="00E6727F">
        <w:rPr>
          <w:rFonts w:ascii="Times New Roman" w:hAnsi="Times New Roman"/>
          <w:sz w:val="28"/>
          <w:szCs w:val="28"/>
        </w:rPr>
        <w:t>ии и е</w:t>
      </w:r>
      <w:r w:rsidR="0096796D">
        <w:rPr>
          <w:rFonts w:ascii="Times New Roman" w:hAnsi="Times New Roman"/>
          <w:sz w:val="28"/>
          <w:szCs w:val="28"/>
        </w:rPr>
        <w:t>ё</w:t>
      </w:r>
      <w:proofErr w:type="gramEnd"/>
      <w:r w:rsidR="0096796D">
        <w:rPr>
          <w:rFonts w:ascii="Times New Roman" w:hAnsi="Times New Roman"/>
          <w:sz w:val="28"/>
          <w:szCs w:val="28"/>
        </w:rPr>
        <w:t xml:space="preserve"> </w:t>
      </w:r>
      <w:r w:rsidR="00E6727F" w:rsidRPr="00E6727F">
        <w:rPr>
          <w:rFonts w:ascii="Times New Roman" w:hAnsi="Times New Roman"/>
          <w:sz w:val="28"/>
          <w:szCs w:val="28"/>
        </w:rPr>
        <w:t>меры борьбы в стране</w:t>
      </w:r>
      <w:r w:rsidRPr="00E043F6">
        <w:rPr>
          <w:rFonts w:ascii="Times New Roman" w:hAnsi="Times New Roman"/>
          <w:sz w:val="28"/>
          <w:szCs w:val="28"/>
        </w:rPr>
        <w:t>»;</w:t>
      </w:r>
    </w:p>
    <w:p w:rsidR="002367F2" w:rsidRPr="00E043F6" w:rsidRDefault="002367F2" w:rsidP="00967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43F6">
        <w:rPr>
          <w:rFonts w:ascii="Times New Roman" w:hAnsi="Times New Roman"/>
          <w:sz w:val="28"/>
          <w:szCs w:val="28"/>
        </w:rPr>
        <w:t>-</w:t>
      </w:r>
      <w:proofErr w:type="spellStart"/>
      <w:r w:rsidR="00207326" w:rsidRPr="00E043F6">
        <w:rPr>
          <w:rFonts w:ascii="Times New Roman" w:hAnsi="Times New Roman"/>
          <w:sz w:val="28"/>
          <w:szCs w:val="28"/>
        </w:rPr>
        <w:t>Эльканова</w:t>
      </w:r>
      <w:proofErr w:type="spellEnd"/>
      <w:r w:rsidR="00207326" w:rsidRPr="00E043F6">
        <w:rPr>
          <w:rFonts w:ascii="Times New Roman" w:hAnsi="Times New Roman"/>
          <w:sz w:val="28"/>
          <w:szCs w:val="28"/>
        </w:rPr>
        <w:t xml:space="preserve"> К</w:t>
      </w:r>
      <w:r w:rsidR="00E043F6" w:rsidRPr="00E043F6">
        <w:rPr>
          <w:rFonts w:ascii="Times New Roman" w:hAnsi="Times New Roman"/>
          <w:sz w:val="28"/>
          <w:szCs w:val="28"/>
        </w:rPr>
        <w:t>.Р.</w:t>
      </w:r>
      <w:r w:rsidRPr="00E043F6">
        <w:rPr>
          <w:rFonts w:ascii="Times New Roman" w:hAnsi="Times New Roman"/>
          <w:sz w:val="28"/>
          <w:szCs w:val="28"/>
        </w:rPr>
        <w:t>, студ. 2</w:t>
      </w:r>
      <w:r w:rsidR="00B44802">
        <w:rPr>
          <w:rFonts w:ascii="Times New Roman" w:hAnsi="Times New Roman"/>
          <w:sz w:val="28"/>
          <w:szCs w:val="28"/>
        </w:rPr>
        <w:t>3</w:t>
      </w:r>
      <w:r w:rsidRPr="00E043F6">
        <w:rPr>
          <w:rFonts w:ascii="Times New Roman" w:hAnsi="Times New Roman"/>
          <w:sz w:val="28"/>
          <w:szCs w:val="28"/>
        </w:rPr>
        <w:t xml:space="preserve"> гр. «</w:t>
      </w:r>
      <w:r w:rsidR="00E6727F">
        <w:rPr>
          <w:rFonts w:ascii="Times New Roman" w:hAnsi="Times New Roman"/>
          <w:sz w:val="28"/>
          <w:szCs w:val="28"/>
        </w:rPr>
        <w:t xml:space="preserve">Афера Бернарда </w:t>
      </w:r>
      <w:proofErr w:type="spellStart"/>
      <w:r w:rsidR="00E6727F" w:rsidRPr="00E6727F">
        <w:rPr>
          <w:rFonts w:ascii="Times New Roman" w:hAnsi="Times New Roman"/>
          <w:sz w:val="28"/>
          <w:szCs w:val="28"/>
        </w:rPr>
        <w:t>Мейдоффа</w:t>
      </w:r>
      <w:proofErr w:type="spellEnd"/>
      <w:r w:rsidRPr="00E043F6">
        <w:rPr>
          <w:rFonts w:ascii="Times New Roman" w:hAnsi="Times New Roman"/>
          <w:sz w:val="28"/>
          <w:szCs w:val="28"/>
        </w:rPr>
        <w:t>»;</w:t>
      </w:r>
    </w:p>
    <w:p w:rsidR="00237006" w:rsidRDefault="00FE4E1A" w:rsidP="00967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043F6" w:rsidRPr="00E043F6">
        <w:rPr>
          <w:rFonts w:ascii="Times New Roman" w:hAnsi="Times New Roman"/>
          <w:sz w:val="28"/>
          <w:szCs w:val="28"/>
        </w:rPr>
        <w:t>Бостанова</w:t>
      </w:r>
      <w:proofErr w:type="spellEnd"/>
      <w:r w:rsidR="00E043F6" w:rsidRPr="00E043F6">
        <w:rPr>
          <w:rFonts w:ascii="Times New Roman" w:hAnsi="Times New Roman"/>
          <w:sz w:val="28"/>
          <w:szCs w:val="28"/>
        </w:rPr>
        <w:t xml:space="preserve"> А</w:t>
      </w:r>
      <w:r w:rsidR="00B44802">
        <w:rPr>
          <w:rFonts w:ascii="Times New Roman" w:hAnsi="Times New Roman"/>
          <w:sz w:val="28"/>
          <w:szCs w:val="28"/>
        </w:rPr>
        <w:t>.</w:t>
      </w:r>
      <w:proofErr w:type="gramStart"/>
      <w:r w:rsidR="00E043F6" w:rsidRPr="00E043F6">
        <w:rPr>
          <w:rFonts w:ascii="Times New Roman" w:hAnsi="Times New Roman"/>
          <w:sz w:val="28"/>
          <w:szCs w:val="28"/>
        </w:rPr>
        <w:t>А-Д</w:t>
      </w:r>
      <w:proofErr w:type="gramEnd"/>
      <w:r w:rsidR="002367F2" w:rsidRPr="00E043F6">
        <w:rPr>
          <w:rFonts w:ascii="Times New Roman" w:hAnsi="Times New Roman"/>
          <w:sz w:val="28"/>
          <w:szCs w:val="28"/>
        </w:rPr>
        <w:t xml:space="preserve">, </w:t>
      </w:r>
      <w:r w:rsidR="005530F6" w:rsidRPr="00E043F6">
        <w:rPr>
          <w:rFonts w:ascii="Times New Roman" w:hAnsi="Times New Roman"/>
          <w:sz w:val="28"/>
          <w:szCs w:val="28"/>
        </w:rPr>
        <w:t xml:space="preserve"> </w:t>
      </w:r>
      <w:r w:rsidR="00AC4CDB" w:rsidRPr="00E043F6">
        <w:rPr>
          <w:rFonts w:ascii="Times New Roman" w:hAnsi="Times New Roman"/>
          <w:sz w:val="28"/>
          <w:szCs w:val="28"/>
        </w:rPr>
        <w:t>студ.</w:t>
      </w:r>
      <w:r w:rsidR="00B44802">
        <w:rPr>
          <w:rFonts w:ascii="Times New Roman" w:hAnsi="Times New Roman"/>
          <w:sz w:val="28"/>
          <w:szCs w:val="28"/>
        </w:rPr>
        <w:t xml:space="preserve"> 2</w:t>
      </w:r>
      <w:r w:rsidR="005530F6" w:rsidRPr="00E043F6">
        <w:rPr>
          <w:rFonts w:ascii="Times New Roman" w:hAnsi="Times New Roman"/>
          <w:sz w:val="28"/>
          <w:szCs w:val="28"/>
        </w:rPr>
        <w:t>3</w:t>
      </w:r>
      <w:r w:rsidR="00237006" w:rsidRPr="00E043F6">
        <w:rPr>
          <w:rFonts w:ascii="Times New Roman" w:hAnsi="Times New Roman"/>
          <w:sz w:val="28"/>
          <w:szCs w:val="28"/>
        </w:rPr>
        <w:t xml:space="preserve"> гр.– «</w:t>
      </w:r>
      <w:r w:rsidR="00E043F6" w:rsidRPr="00E043F6">
        <w:rPr>
          <w:rFonts w:ascii="Times New Roman" w:hAnsi="Times New Roman"/>
          <w:sz w:val="28"/>
          <w:szCs w:val="28"/>
        </w:rPr>
        <w:t xml:space="preserve">Алмазное ограбление в Антверпене Леонардо </w:t>
      </w:r>
      <w:proofErr w:type="spellStart"/>
      <w:r w:rsidR="00E043F6" w:rsidRPr="00E043F6">
        <w:rPr>
          <w:rFonts w:ascii="Times New Roman" w:hAnsi="Times New Roman"/>
          <w:sz w:val="28"/>
          <w:szCs w:val="28"/>
        </w:rPr>
        <w:t>Нотарбартоло</w:t>
      </w:r>
      <w:proofErr w:type="spellEnd"/>
      <w:r w:rsidR="00237006" w:rsidRPr="00E043F6">
        <w:rPr>
          <w:rFonts w:ascii="Times New Roman" w:hAnsi="Times New Roman"/>
          <w:sz w:val="28"/>
          <w:szCs w:val="28"/>
        </w:rPr>
        <w:t>»;</w:t>
      </w:r>
    </w:p>
    <w:p w:rsidR="00B44802" w:rsidRPr="00F42AA4" w:rsidRDefault="00B44802" w:rsidP="00967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4802">
        <w:t xml:space="preserve"> </w:t>
      </w:r>
      <w:proofErr w:type="spellStart"/>
      <w:r w:rsidRPr="00B44802">
        <w:rPr>
          <w:rFonts w:ascii="Times New Roman" w:hAnsi="Times New Roman"/>
          <w:sz w:val="28"/>
          <w:szCs w:val="28"/>
        </w:rPr>
        <w:t>Салпагаров</w:t>
      </w:r>
      <w:proofErr w:type="spellEnd"/>
      <w:r w:rsidRPr="00B44802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.</w:t>
      </w:r>
      <w:r w:rsidRPr="00B448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B44802">
        <w:rPr>
          <w:rFonts w:ascii="Times New Roman" w:hAnsi="Times New Roman"/>
          <w:sz w:val="28"/>
          <w:szCs w:val="28"/>
        </w:rPr>
        <w:t xml:space="preserve"> </w:t>
      </w:r>
      <w:r w:rsidRPr="00E043F6">
        <w:rPr>
          <w:rFonts w:ascii="Times New Roman" w:hAnsi="Times New Roman"/>
          <w:sz w:val="28"/>
          <w:szCs w:val="28"/>
        </w:rPr>
        <w:t>студ.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043F6">
        <w:rPr>
          <w:rFonts w:ascii="Times New Roman" w:hAnsi="Times New Roman"/>
          <w:sz w:val="28"/>
          <w:szCs w:val="28"/>
        </w:rPr>
        <w:t>3 гр.– «</w:t>
      </w:r>
      <w:r w:rsidRPr="00B44802">
        <w:rPr>
          <w:rFonts w:ascii="Times New Roman" w:hAnsi="Times New Roman"/>
          <w:sz w:val="28"/>
          <w:szCs w:val="28"/>
        </w:rPr>
        <w:t xml:space="preserve">Способы борьбы с валютными махинациями в </w:t>
      </w:r>
      <w:r>
        <w:rPr>
          <w:rFonts w:ascii="Times New Roman" w:hAnsi="Times New Roman"/>
          <w:sz w:val="28"/>
          <w:szCs w:val="28"/>
        </w:rPr>
        <w:t>США</w:t>
      </w:r>
      <w:r w:rsidRPr="00E043F6">
        <w:rPr>
          <w:rFonts w:ascii="Times New Roman" w:hAnsi="Times New Roman"/>
          <w:sz w:val="28"/>
          <w:szCs w:val="28"/>
        </w:rPr>
        <w:t>»;</w:t>
      </w:r>
    </w:p>
    <w:p w:rsidR="00237006" w:rsidRPr="00CD6756" w:rsidRDefault="00237006" w:rsidP="00550A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E11">
        <w:rPr>
          <w:rFonts w:ascii="Times New Roman" w:hAnsi="Times New Roman"/>
          <w:b/>
          <w:sz w:val="28"/>
          <w:szCs w:val="28"/>
        </w:rPr>
        <w:t>Обсуждаемые вопросы</w:t>
      </w:r>
      <w:r w:rsidRPr="00CD6756">
        <w:rPr>
          <w:rFonts w:ascii="Times New Roman" w:hAnsi="Times New Roman"/>
          <w:b/>
          <w:sz w:val="28"/>
          <w:szCs w:val="28"/>
        </w:rPr>
        <w:t>:</w:t>
      </w:r>
      <w:r w:rsidRPr="00CD6756">
        <w:rPr>
          <w:rFonts w:ascii="Times New Roman" w:hAnsi="Times New Roman"/>
          <w:sz w:val="28"/>
          <w:szCs w:val="28"/>
        </w:rPr>
        <w:t xml:space="preserve"> </w:t>
      </w:r>
      <w:r w:rsidRPr="00CD675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361B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61B64" w:rsidRPr="00361B64">
        <w:rPr>
          <w:rFonts w:ascii="Times New Roman" w:eastAsia="Times New Roman" w:hAnsi="Times New Roman"/>
          <w:sz w:val="28"/>
          <w:szCs w:val="28"/>
          <w:lang w:eastAsia="ru-RU"/>
        </w:rPr>
        <w:t>частники круглого стола провели дискуссию, посвященную основным методам противодействия валютным махинациям в современной России с целью предотвращения мошенничества в валютной сфере.</w:t>
      </w:r>
    </w:p>
    <w:p w:rsidR="00567DFC" w:rsidRDefault="00567DFC" w:rsidP="00550A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756">
        <w:rPr>
          <w:sz w:val="28"/>
          <w:szCs w:val="28"/>
        </w:rPr>
        <w:t>П</w:t>
      </w:r>
      <w:r w:rsidR="002B3D28" w:rsidRPr="00CD6756">
        <w:rPr>
          <w:sz w:val="28"/>
          <w:szCs w:val="28"/>
        </w:rPr>
        <w:t>о завершении</w:t>
      </w:r>
      <w:r w:rsidR="00237006" w:rsidRPr="00CD6756">
        <w:rPr>
          <w:sz w:val="28"/>
          <w:szCs w:val="28"/>
        </w:rPr>
        <w:t xml:space="preserve"> встр</w:t>
      </w:r>
      <w:r w:rsidR="002B3D28" w:rsidRPr="00CD6756">
        <w:rPr>
          <w:sz w:val="28"/>
          <w:szCs w:val="28"/>
        </w:rPr>
        <w:t xml:space="preserve">ечи пришли к </w:t>
      </w:r>
      <w:r w:rsidRPr="00CD6756">
        <w:rPr>
          <w:sz w:val="28"/>
          <w:szCs w:val="28"/>
        </w:rPr>
        <w:t>следующим</w:t>
      </w:r>
      <w:r w:rsidR="002B3D28" w:rsidRPr="00CD6756">
        <w:rPr>
          <w:sz w:val="28"/>
          <w:szCs w:val="28"/>
        </w:rPr>
        <w:t xml:space="preserve"> </w:t>
      </w:r>
      <w:r w:rsidRPr="00CD6756">
        <w:rPr>
          <w:b/>
          <w:sz w:val="28"/>
          <w:szCs w:val="28"/>
        </w:rPr>
        <w:t>выводам:</w:t>
      </w:r>
    </w:p>
    <w:p w:rsidR="00550A17" w:rsidRPr="00CD6756" w:rsidRDefault="00550A17" w:rsidP="00550A1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10DC" w:rsidRDefault="001510DC" w:rsidP="00550A1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валютными махинациями в современной России требует комплексно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многостороннего подхода. </w:t>
      </w:r>
    </w:p>
    <w:p w:rsidR="001510DC" w:rsidRPr="001510DC" w:rsidRDefault="001510DC" w:rsidP="001510D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включает:</w:t>
      </w:r>
      <w:bookmarkStart w:id="0" w:name="_GoBack"/>
      <w:bookmarkEnd w:id="0"/>
    </w:p>
    <w:p w:rsidR="001510DC" w:rsidRPr="001510DC" w:rsidRDefault="001510DC" w:rsidP="001510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информирование персонала. Банки должны регулярно проводить обучение своих сотрудников, знакомить их с новыми видами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методами их предотвращения. </w:t>
      </w:r>
    </w:p>
    <w:p w:rsidR="001510DC" w:rsidRPr="001510DC" w:rsidRDefault="001510DC" w:rsidP="001510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Банки должны регулярно обновлять </w:t>
      </w: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 системы безопасности, проводить </w:t>
      </w:r>
      <w:proofErr w:type="gramStart"/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стресс-тесты</w:t>
      </w:r>
      <w:proofErr w:type="gramEnd"/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аудиты, а также внедрять новые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защиты данных и сетей. </w:t>
      </w:r>
    </w:p>
    <w:p w:rsidR="001510DC" w:rsidRPr="001510DC" w:rsidRDefault="001510DC" w:rsidP="001510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органами. Обмен информацией, совместное расследование и координация действий помогут своевременно выявлять и пресекать мошеннические схемы, а также привлекать виновных к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тственности. </w:t>
      </w:r>
    </w:p>
    <w:p w:rsidR="001510DC" w:rsidRPr="001510DC" w:rsidRDefault="001510DC" w:rsidP="001510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развитие этической корпоративной культуры. Руководство банка должно поощрять честность, прозрачность и профессионализм в работе сотрудников, а также создавать атмосферу открытости и доверия, в которой сотрудники будут охотно сообщать о подозрительной активнос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возможных мошенничествах. </w:t>
      </w:r>
    </w:p>
    <w:p w:rsidR="001510DC" w:rsidRPr="001510DC" w:rsidRDefault="001510DC" w:rsidP="001510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меры и санкции. Это включает сотрудничество с правоохранительными органами для привлечения виновных к уголовной ответственности, а также применение гражданско-правовых сре</w:t>
      </w:r>
      <w:proofErr w:type="gramStart"/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возмещения ущерба, прич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иненного банку и его клиентам. </w:t>
      </w:r>
    </w:p>
    <w:p w:rsidR="00EC7C85" w:rsidRDefault="001510DC" w:rsidP="001510D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при подозрении на мошенничество необходимо незамедлительно обратиться в правоохранительные органы.</w:t>
      </w:r>
    </w:p>
    <w:p w:rsidR="00361B64" w:rsidRDefault="00361B64" w:rsidP="001510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85" w:rsidRDefault="00EC7C85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B64" w:rsidRDefault="00361B64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B64" w:rsidRDefault="00361B64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C85" w:rsidRPr="00EC7C85" w:rsidRDefault="00EC7C85" w:rsidP="00EC7C8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5">
        <w:rPr>
          <w:rFonts w:ascii="Times New Roman" w:hAnsi="Times New Roman" w:cs="Times New Roman"/>
          <w:sz w:val="28"/>
          <w:szCs w:val="28"/>
        </w:rPr>
        <w:t xml:space="preserve">И. о. зав. каф. ЭиПИ                                        ____________/Маршанов Б. М./ </w:t>
      </w:r>
    </w:p>
    <w:p w:rsidR="00141A7C" w:rsidRDefault="00141A7C" w:rsidP="00141A7C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EC7C85" w:rsidRDefault="00EC7C85" w:rsidP="00141A7C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sectPr w:rsidR="00EC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141A7C"/>
    <w:rsid w:val="001510DC"/>
    <w:rsid w:val="001603A4"/>
    <w:rsid w:val="00207326"/>
    <w:rsid w:val="002367F2"/>
    <w:rsid w:val="00237006"/>
    <w:rsid w:val="002B3D28"/>
    <w:rsid w:val="002F09E5"/>
    <w:rsid w:val="003126F1"/>
    <w:rsid w:val="00361B64"/>
    <w:rsid w:val="00362ACF"/>
    <w:rsid w:val="00382350"/>
    <w:rsid w:val="003D267F"/>
    <w:rsid w:val="004200CB"/>
    <w:rsid w:val="0042252D"/>
    <w:rsid w:val="004250CB"/>
    <w:rsid w:val="00444F05"/>
    <w:rsid w:val="00472AE8"/>
    <w:rsid w:val="004B50F2"/>
    <w:rsid w:val="004C678A"/>
    <w:rsid w:val="00550A17"/>
    <w:rsid w:val="005530F6"/>
    <w:rsid w:val="00567DFC"/>
    <w:rsid w:val="008504DE"/>
    <w:rsid w:val="0096796D"/>
    <w:rsid w:val="00A31370"/>
    <w:rsid w:val="00A55DE1"/>
    <w:rsid w:val="00A945EA"/>
    <w:rsid w:val="00A973AA"/>
    <w:rsid w:val="00AC4CDB"/>
    <w:rsid w:val="00B44802"/>
    <w:rsid w:val="00BC5E2C"/>
    <w:rsid w:val="00BF70D3"/>
    <w:rsid w:val="00C76FF0"/>
    <w:rsid w:val="00CD6756"/>
    <w:rsid w:val="00D02987"/>
    <w:rsid w:val="00E043F6"/>
    <w:rsid w:val="00E6727F"/>
    <w:rsid w:val="00E75115"/>
    <w:rsid w:val="00EB6FBD"/>
    <w:rsid w:val="00EC7C85"/>
    <w:rsid w:val="00F37455"/>
    <w:rsid w:val="00F50261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74FE-7B96-4208-8092-74697E7F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2024-05-23T10:44:00Z</cp:lastPrinted>
  <dcterms:created xsi:type="dcterms:W3CDTF">2024-04-19T13:43:00Z</dcterms:created>
  <dcterms:modified xsi:type="dcterms:W3CDTF">2024-05-23T10:46:00Z</dcterms:modified>
</cp:coreProperties>
</file>