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0D" w:rsidRPr="00570417" w:rsidRDefault="00570417" w:rsidP="0057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Pr="00570417">
        <w:rPr>
          <w:rFonts w:ascii="Times New Roman" w:hAnsi="Times New Roman" w:cs="Times New Roman"/>
        </w:rPr>
        <w:t>24 ноября 2020 на Педагогическом факультете  прошло антикоррупционное мероприятие «Вместе против коррупции»</w:t>
      </w:r>
    </w:p>
    <w:sectPr w:rsidR="0087760D" w:rsidRPr="0057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7"/>
    <w:rsid w:val="00570417"/>
    <w:rsid w:val="0087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КЧГУ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2020-11-27T06:28:00Z</dcterms:created>
  <dcterms:modified xsi:type="dcterms:W3CDTF">2020-11-27T06:30:00Z</dcterms:modified>
</cp:coreProperties>
</file>