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78" w:rsidRDefault="006A5978" w:rsidP="006A59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 У.Д. Алиева»</w:t>
      </w:r>
    </w:p>
    <w:p w:rsidR="006A5978" w:rsidRDefault="006A5978" w:rsidP="006A59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78" w:rsidRDefault="006A5978" w:rsidP="006A59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Естественно-географический факультет</w:t>
      </w:r>
    </w:p>
    <w:p w:rsidR="006A5978" w:rsidRDefault="006A5978" w:rsidP="006A59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биологии и химии</w:t>
      </w:r>
    </w:p>
    <w:p w:rsidR="006A5978" w:rsidRDefault="006A5978" w:rsidP="006A59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о проведенном антикоррупционном мероприятии</w:t>
      </w:r>
    </w:p>
    <w:p w:rsidR="006A5978" w:rsidRDefault="006A5978" w:rsidP="006A59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«Меры противодействию коррупции».</w:t>
      </w:r>
    </w:p>
    <w:p w:rsidR="006A5978" w:rsidRDefault="006A5978" w:rsidP="006A59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25 мая 2021 г.</w:t>
      </w:r>
    </w:p>
    <w:p w:rsidR="006A5978" w:rsidRDefault="006A5978" w:rsidP="006A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мероприятия: </w:t>
      </w:r>
      <w:r>
        <w:rPr>
          <w:rFonts w:ascii="Times New Roman" w:hAnsi="Times New Roman" w:cs="Times New Roman"/>
          <w:sz w:val="28"/>
          <w:szCs w:val="28"/>
        </w:rPr>
        <w:t>заседание на кафедре биологии и химии</w:t>
      </w:r>
    </w:p>
    <w:p w:rsidR="006A5978" w:rsidRPr="00757C38" w:rsidRDefault="006A5978" w:rsidP="006A59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</w:p>
    <w:p w:rsidR="006A5978" w:rsidRDefault="006A5978" w:rsidP="006A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У.Б.,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6A5978" w:rsidRDefault="006A5978" w:rsidP="006A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978" w:rsidRDefault="006A5978" w:rsidP="006A5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молодежи о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 коррупция в современном мире, а так же профилактике и о способах борьбы с ней.</w:t>
      </w:r>
    </w:p>
    <w:p w:rsidR="006A5978" w:rsidRDefault="006A5978" w:rsidP="006A59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A5978" w:rsidRDefault="006A5978" w:rsidP="006A5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характеристику понятия «коррупция», познакомить с видами коррупции, ее последствиями и способами борьбы с ней, а также нормами уголовной ответственности за коррупционную деятельность;</w:t>
      </w:r>
    </w:p>
    <w:p w:rsidR="006A5978" w:rsidRDefault="006A5978" w:rsidP="006A5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кругозор учащихся, развивать основы поисковой деятельности, формировать собственное мировоззрение молодежи на проблемы современного общества, развитие антикоррупционного сознания;</w:t>
      </w:r>
    </w:p>
    <w:p w:rsidR="006A5978" w:rsidRDefault="006A5978" w:rsidP="006A5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ответственность за собственные поступки, способствовать формированию активной гражданской позиции среди молодежи. </w:t>
      </w:r>
    </w:p>
    <w:p w:rsidR="006A5978" w:rsidRDefault="006A5978" w:rsidP="006A59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978" w:rsidRDefault="006A5978" w:rsidP="006A5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978" w:rsidRDefault="006A5978" w:rsidP="006A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Присутствующие:</w:t>
      </w:r>
      <w:r>
        <w:rPr>
          <w:rFonts w:ascii="Times New Roman" w:hAnsi="Times New Roman" w:cs="Times New Roman"/>
          <w:sz w:val="28"/>
          <w:szCs w:val="28"/>
        </w:rPr>
        <w:t xml:space="preserve"> декан ЕГФ,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А.У., зав. каф. Биологии и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зденов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У.Б.,  доц. Логвиненко О.А.,  ст.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Ф.М., ст.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Джанкезова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С.Б.,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Касаева А.Б.,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зав.каб.Койчуева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Ф.Х.,  и студенты 1-4-х курсов отд. биологии и химии.</w:t>
      </w:r>
    </w:p>
    <w:p w:rsidR="006A5978" w:rsidRDefault="006A5978" w:rsidP="006A59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6A5978" w:rsidRDefault="006A5978" w:rsidP="006A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2133">
        <w:rPr>
          <w:rFonts w:ascii="Times New Roman" w:hAnsi="Times New Roman" w:cs="Times New Roman"/>
          <w:bCs/>
          <w:sz w:val="28"/>
          <w:szCs w:val="28"/>
        </w:rPr>
        <w:t xml:space="preserve">доц.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Узденов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У.Б.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«Понятия и признаки коррупции, ответственность за коррупционные правонарушения и преступления»;</w:t>
      </w:r>
    </w:p>
    <w:p w:rsidR="006A5978" w:rsidRDefault="006A5978" w:rsidP="006A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  – «Проявление коррупции в системе образования»;</w:t>
      </w:r>
    </w:p>
    <w:p w:rsidR="006A5978" w:rsidRDefault="006A5978" w:rsidP="006A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(31 группа) – «Коррупция и методы борьбы с ней. Формы коррупции в России»;</w:t>
      </w:r>
    </w:p>
    <w:p w:rsidR="006A5978" w:rsidRDefault="006A5978" w:rsidP="006A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Алиева Марина (31 группа) – «Формирование антикоррупционного мировоззрения у российских гражда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антикоррупционной этики»;</w:t>
      </w:r>
    </w:p>
    <w:p w:rsidR="006A5978" w:rsidRDefault="006A5978" w:rsidP="006A5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Хатуаева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Лаура (41 группа) – «Коррупция в современном мире».</w:t>
      </w:r>
    </w:p>
    <w:p w:rsidR="006A5978" w:rsidRDefault="006A5978" w:rsidP="006A597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5978" w:rsidRDefault="006A5978" w:rsidP="006A5978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Выводы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важно понимать, что противостояние коррупции - дело общества, каждого из нас.</w:t>
      </w:r>
    </w:p>
    <w:p w:rsidR="006A5978" w:rsidRDefault="006A5978" w:rsidP="006A5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A5978" w:rsidRDefault="006A5978" w:rsidP="006A59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5978" w:rsidRDefault="006A5978" w:rsidP="006A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ответственные:                                                         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У.Б.</w:t>
      </w:r>
    </w:p>
    <w:p w:rsidR="006A5978" w:rsidRDefault="006A5978" w:rsidP="006A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978" w:rsidRDefault="006A5978" w:rsidP="006A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ст.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6A5978" w:rsidRDefault="006A5978" w:rsidP="006A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A5978" w:rsidRDefault="006A5978" w:rsidP="006A5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24921" w:rsidRDefault="00E24921">
      <w:bookmarkStart w:id="0" w:name="_GoBack"/>
      <w:bookmarkEnd w:id="0"/>
    </w:p>
    <w:sectPr w:rsidR="00E2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A2"/>
    <w:rsid w:val="006A5978"/>
    <w:rsid w:val="007554A2"/>
    <w:rsid w:val="00E2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2021-06-10T12:25:00Z</dcterms:created>
  <dcterms:modified xsi:type="dcterms:W3CDTF">2021-06-10T12:25:00Z</dcterms:modified>
</cp:coreProperties>
</file>