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DB" w:rsidRDefault="007C6AEC" w:rsidP="007C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EC">
        <w:rPr>
          <w:rFonts w:ascii="Times New Roman" w:hAnsi="Times New Roman" w:cs="Times New Roman"/>
          <w:sz w:val="28"/>
          <w:szCs w:val="28"/>
        </w:rPr>
        <w:t xml:space="preserve">19.12.2019 года на Физико-математическом факультете прошло антикоррупционное мероприятие на тему: «А Вы знаете, что такое коррупция?» (отв. ст. преп. </w:t>
      </w:r>
      <w:r w:rsidRPr="007C6AEC">
        <w:rPr>
          <w:rFonts w:ascii="Times New Roman" w:hAnsi="Times New Roman" w:cs="Times New Roman"/>
          <w:sz w:val="28"/>
          <w:szCs w:val="28"/>
        </w:rPr>
        <w:t xml:space="preserve">кафедры физики </w:t>
      </w:r>
      <w:r w:rsidRPr="007C6AEC">
        <w:rPr>
          <w:rFonts w:ascii="Times New Roman" w:hAnsi="Times New Roman" w:cs="Times New Roman"/>
          <w:sz w:val="28"/>
          <w:szCs w:val="28"/>
        </w:rPr>
        <w:t>- Узденова Ф.А.)</w:t>
      </w:r>
    </w:p>
    <w:p w:rsidR="007C6AEC" w:rsidRDefault="007C6AEC" w:rsidP="007C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мероприятия: сформировать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собственное мнение и позицию по отношению к антикоррупции, а также четкую гражданскую позицию, основывающуюся на противостоянии коррупции. Выступили: студенты 14, 34 группы и ст. преподаватель кафедры физики Узденова Ф.А.</w:t>
      </w:r>
    </w:p>
    <w:p w:rsidR="00732226" w:rsidRPr="007C6AEC" w:rsidRDefault="00732226" w:rsidP="007C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Завершилось мероприятие групповой работой студентов – были придуманы ситуационные задания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антикоррупционной направленности.</w:t>
      </w:r>
    </w:p>
    <w:sectPr w:rsidR="00732226" w:rsidRPr="007C6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EC"/>
    <w:rsid w:val="004F48DB"/>
    <w:rsid w:val="00732226"/>
    <w:rsid w:val="007C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2019-12-20T13:00:00Z</dcterms:created>
  <dcterms:modified xsi:type="dcterms:W3CDTF">2019-12-20T13:50:00Z</dcterms:modified>
</cp:coreProperties>
</file>