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4F" w:rsidRPr="0018304F" w:rsidRDefault="0018304F" w:rsidP="0018304F">
      <w:pPr>
        <w:pStyle w:val="a3"/>
        <w:spacing w:before="0" w:beforeAutospacing="0" w:after="0" w:afterAutospacing="0" w:line="300" w:lineRule="atLeast"/>
        <w:jc w:val="both"/>
        <w:textAlignment w:val="baseline"/>
        <w:rPr>
          <w:rStyle w:val="a4"/>
          <w:rFonts w:ascii="inherit" w:hAnsi="inherit" w:cs="Arial"/>
          <w:color w:val="000000"/>
          <w:bdr w:val="none" w:sz="0" w:space="0" w:color="auto" w:frame="1"/>
        </w:rPr>
      </w:pPr>
      <w:bookmarkStart w:id="0" w:name="_GoBack"/>
      <w:r w:rsidRPr="0018304F">
        <w:rPr>
          <w:rStyle w:val="a4"/>
          <w:rFonts w:ascii="inherit" w:hAnsi="inherit" w:cs="Arial"/>
          <w:color w:val="000000"/>
          <w:bdr w:val="none" w:sz="0" w:space="0" w:color="auto" w:frame="1"/>
        </w:rPr>
        <w:t xml:space="preserve">ПОРЯДОК ОРГАНИЗАЦИИ И ОСУЩЕСТВЛЕНИЯ ОБРАЗОВАТЕЛЬНОЙ ДЕЯТЕЛЬНОСТИ ПО ОБРАЗОВАТЕЛЬНЫМ ПРОГРАММАМ ВЫСШЕГО ОБРАЗОВАНИЯ </w:t>
      </w:r>
      <w:bookmarkEnd w:id="0"/>
      <w:r w:rsidRPr="0018304F">
        <w:rPr>
          <w:rStyle w:val="a4"/>
          <w:rFonts w:ascii="inherit" w:hAnsi="inherit" w:cs="Arial"/>
          <w:color w:val="000000"/>
          <w:bdr w:val="none" w:sz="0" w:space="0" w:color="auto" w:frame="1"/>
        </w:rPr>
        <w:t>- ПРОГРАММАМ БАКАЛАВРИАТА, ПРОГРАММАМ СПЕЦИАЛИТЕТА, ПРОГРАММАМ МАГИСТРАТУРЫ</w:t>
      </w:r>
    </w:p>
    <w:p w:rsidR="0018304F" w:rsidRPr="0018304F" w:rsidRDefault="0018304F" w:rsidP="0018304F">
      <w:pPr>
        <w:pStyle w:val="a3"/>
        <w:spacing w:before="0" w:beforeAutospacing="0" w:after="0" w:afterAutospacing="0" w:line="300" w:lineRule="atLeast"/>
        <w:textAlignment w:val="baseline"/>
        <w:rPr>
          <w:rStyle w:val="a4"/>
          <w:rFonts w:ascii="inherit" w:hAnsi="inherit" w:cs="Arial"/>
          <w:color w:val="000000"/>
          <w:bdr w:val="none" w:sz="0" w:space="0" w:color="auto" w:frame="1"/>
        </w:rPr>
      </w:pPr>
    </w:p>
    <w:p w:rsidR="0018304F" w:rsidRPr="0018304F" w:rsidRDefault="0018304F" w:rsidP="0018304F">
      <w:pPr>
        <w:pStyle w:val="a3"/>
        <w:spacing w:before="0" w:beforeAutospacing="0" w:after="0" w:afterAutospacing="0" w:line="300" w:lineRule="atLeast"/>
        <w:textAlignment w:val="baseline"/>
        <w:rPr>
          <w:rFonts w:ascii="Arial" w:hAnsi="Arial" w:cs="Arial"/>
          <w:color w:val="000000"/>
        </w:rPr>
      </w:pPr>
      <w:r w:rsidRPr="0018304F">
        <w:rPr>
          <w:rStyle w:val="a4"/>
          <w:rFonts w:ascii="inherit" w:hAnsi="inherit" w:cs="Arial"/>
          <w:color w:val="000000"/>
          <w:bdr w:val="none" w:sz="0" w:space="0" w:color="auto" w:frame="1"/>
        </w:rPr>
        <w:t>I. Общие положения</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xml:space="preserve">1. </w:t>
      </w:r>
      <w:proofErr w:type="gramStart"/>
      <w:r w:rsidRPr="0018304F">
        <w:rPr>
          <w:rFonts w:ascii="inherit" w:hAnsi="inherit" w:cs="Arial"/>
          <w:color w:val="0000FF"/>
          <w:bdr w:val="none" w:sz="0" w:space="0" w:color="auto" w:frame="1"/>
        </w:rPr>
        <w:t xml:space="preserve">Настоящий 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18304F">
        <w:rPr>
          <w:rFonts w:ascii="inherit" w:hAnsi="inherit" w:cs="Arial"/>
          <w:color w:val="0000FF"/>
          <w:bdr w:val="none" w:sz="0" w:space="0" w:color="auto" w:frame="1"/>
        </w:rPr>
        <w:t>бакалавриата</w:t>
      </w:r>
      <w:proofErr w:type="spellEnd"/>
      <w:r w:rsidRPr="0018304F">
        <w:rPr>
          <w:rFonts w:ascii="inherit" w:hAnsi="inherit" w:cs="Arial"/>
          <w:color w:val="0000FF"/>
          <w:bdr w:val="none" w:sz="0" w:space="0" w:color="auto" w:frame="1"/>
        </w:rPr>
        <w:t xml:space="preserve">, программам </w:t>
      </w:r>
      <w:proofErr w:type="spellStart"/>
      <w:r w:rsidRPr="0018304F">
        <w:rPr>
          <w:rFonts w:ascii="inherit" w:hAnsi="inherit" w:cs="Arial"/>
          <w:color w:val="0000FF"/>
          <w:bdr w:val="none" w:sz="0" w:space="0" w:color="auto" w:frame="1"/>
        </w:rPr>
        <w:t>специалитета</w:t>
      </w:r>
      <w:proofErr w:type="spellEnd"/>
      <w:r w:rsidRPr="0018304F">
        <w:rPr>
          <w:rFonts w:ascii="inherit" w:hAnsi="inherit" w:cs="Arial"/>
          <w:color w:val="0000FF"/>
          <w:bdr w:val="none" w:sz="0" w:space="0" w:color="auto" w:frame="1"/>
        </w:rPr>
        <w:t xml:space="preserve">, программам магистратуры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w:t>
      </w:r>
      <w:proofErr w:type="spellStart"/>
      <w:r w:rsidRPr="0018304F">
        <w:rPr>
          <w:rFonts w:ascii="inherit" w:hAnsi="inherit" w:cs="Arial"/>
          <w:color w:val="0000FF"/>
          <w:bdr w:val="none" w:sz="0" w:space="0" w:color="auto" w:frame="1"/>
        </w:rPr>
        <w:t>бакалавриата</w:t>
      </w:r>
      <w:proofErr w:type="spellEnd"/>
      <w:r w:rsidRPr="0018304F">
        <w:rPr>
          <w:rFonts w:ascii="inherit" w:hAnsi="inherit" w:cs="Arial"/>
          <w:color w:val="0000FF"/>
          <w:bdr w:val="none" w:sz="0" w:space="0" w:color="auto" w:frame="1"/>
        </w:rPr>
        <w:t xml:space="preserve">, программам </w:t>
      </w:r>
      <w:proofErr w:type="spellStart"/>
      <w:r w:rsidRPr="0018304F">
        <w:rPr>
          <w:rFonts w:ascii="inherit" w:hAnsi="inherit" w:cs="Arial"/>
          <w:color w:val="0000FF"/>
          <w:bdr w:val="none" w:sz="0" w:space="0" w:color="auto" w:frame="1"/>
        </w:rPr>
        <w:t>специалитета</w:t>
      </w:r>
      <w:proofErr w:type="spellEnd"/>
      <w:r w:rsidRPr="0018304F">
        <w:rPr>
          <w:rFonts w:ascii="inherit" w:hAnsi="inherit" w:cs="Arial"/>
          <w:color w:val="0000FF"/>
          <w:bdr w:val="none" w:sz="0" w:space="0" w:color="auto" w:frame="1"/>
        </w:rPr>
        <w:t>, программам магистратуры (далее - 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roofErr w:type="gramEnd"/>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xml:space="preserve">2. Программы  </w:t>
      </w:r>
      <w:proofErr w:type="spellStart"/>
      <w:r w:rsidRPr="0018304F">
        <w:rPr>
          <w:rFonts w:ascii="inherit" w:hAnsi="inherit" w:cs="Arial"/>
          <w:color w:val="0000FF"/>
          <w:bdr w:val="none" w:sz="0" w:space="0" w:color="auto" w:frame="1"/>
        </w:rPr>
        <w:t>бакалавриата</w:t>
      </w:r>
      <w:proofErr w:type="spellEnd"/>
      <w:r w:rsidRPr="0018304F">
        <w:rPr>
          <w:rFonts w:ascii="inherit" w:hAnsi="inherit" w:cs="Arial"/>
          <w:color w:val="0000FF"/>
          <w:bdr w:val="none" w:sz="0" w:space="0" w:color="auto" w:frame="1"/>
        </w:rPr>
        <w:t xml:space="preserve"> и программы </w:t>
      </w:r>
      <w:proofErr w:type="spellStart"/>
      <w:r w:rsidRPr="0018304F">
        <w:rPr>
          <w:rFonts w:ascii="inherit" w:hAnsi="inherit" w:cs="Arial"/>
          <w:color w:val="0000FF"/>
          <w:bdr w:val="none" w:sz="0" w:space="0" w:color="auto" w:frame="1"/>
        </w:rPr>
        <w:t>специалитета</w:t>
      </w:r>
      <w:proofErr w:type="spellEnd"/>
      <w:r w:rsidRPr="0018304F">
        <w:rPr>
          <w:rFonts w:ascii="inherit" w:hAnsi="inherit" w:cs="Arial"/>
          <w:color w:val="0000FF"/>
          <w:bdr w:val="none" w:sz="0" w:space="0" w:color="auto" w:frame="1"/>
        </w:rPr>
        <w:t xml:space="preserve">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 (далее вместе - организации) в целях создания студентам (курсантам) (далее - обучающиеся) условий для приобретения необходимого для осуществления  профессиональной  деятельности уровня знаний, умений, навыков, опыта деятельности.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3. Образовательные программы  самостоятельно разрабатываются и утверждаются  организацией.  </w:t>
      </w:r>
      <w:proofErr w:type="gramStart"/>
      <w:r w:rsidRPr="0018304F">
        <w:rPr>
          <w:rFonts w:ascii="Arial" w:hAnsi="Arial" w:cs="Arial"/>
          <w:color w:val="000000"/>
        </w:rPr>
        <w:t>Имеющие государственную аккредитацию образовательные программы разрабатываются организацией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а при наличии  образовательных стандартов, утвержденных образовательной организацией высшего образования, имеющей в соответствии  с Федеральным законом от 29 декабря 2012 г.  N 273-ФЗ  "Об  образовании  в   Российской Федерации", право самостоятельно разрабатывать и утверждать образовательные  стандарты (далее соответственно – образовательные</w:t>
      </w:r>
      <w:proofErr w:type="gramEnd"/>
      <w:r w:rsidRPr="0018304F">
        <w:rPr>
          <w:rFonts w:ascii="Arial" w:hAnsi="Arial" w:cs="Arial"/>
          <w:color w:val="000000"/>
        </w:rPr>
        <w:t xml:space="preserve"> стандарты, утвержденные самостоятельно,  Федеральный  закон), - в соответствии с такими образовательными стандартами.</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xml:space="preserve">4. К освоению программ </w:t>
      </w:r>
      <w:proofErr w:type="spellStart"/>
      <w:r w:rsidRPr="0018304F">
        <w:rPr>
          <w:rFonts w:ascii="inherit" w:hAnsi="inherit" w:cs="Arial"/>
          <w:color w:val="0000FF"/>
          <w:bdr w:val="none" w:sz="0" w:space="0" w:color="auto" w:frame="1"/>
        </w:rPr>
        <w:t>бакалавриата</w:t>
      </w:r>
      <w:proofErr w:type="spellEnd"/>
      <w:r w:rsidRPr="0018304F">
        <w:rPr>
          <w:rFonts w:ascii="inherit" w:hAnsi="inherit" w:cs="Arial"/>
          <w:color w:val="0000FF"/>
          <w:bdr w:val="none" w:sz="0" w:space="0" w:color="auto" w:frame="1"/>
        </w:rPr>
        <w:t xml:space="preserve"> или программ </w:t>
      </w:r>
      <w:proofErr w:type="spellStart"/>
      <w:r w:rsidRPr="0018304F">
        <w:rPr>
          <w:rFonts w:ascii="inherit" w:hAnsi="inherit" w:cs="Arial"/>
          <w:color w:val="0000FF"/>
          <w:bdr w:val="none" w:sz="0" w:space="0" w:color="auto" w:frame="1"/>
        </w:rPr>
        <w:t>специалитета</w:t>
      </w:r>
      <w:proofErr w:type="spellEnd"/>
      <w:r w:rsidRPr="0018304F">
        <w:rPr>
          <w:rFonts w:ascii="inherit" w:hAnsi="inherit" w:cs="Arial"/>
          <w:color w:val="0000FF"/>
          <w:bdr w:val="none" w:sz="0" w:space="0" w:color="auto" w:frame="1"/>
        </w:rPr>
        <w:t xml:space="preserve"> допускаются лица, имеющие среднее общее образование.</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К освоению программ магистратуры допускаются лица, имеющие высшее образование любого уровня.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5.  </w:t>
      </w:r>
      <w:proofErr w:type="gramStart"/>
      <w:r w:rsidRPr="0018304F">
        <w:rPr>
          <w:rFonts w:ascii="Arial" w:hAnsi="Arial" w:cs="Arial"/>
          <w:color w:val="000000"/>
        </w:rPr>
        <w:t>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части 1 статьи 81 Федерального закона, устанавливаются соответствующими федеральными государственными органами.</w:t>
      </w:r>
      <w:proofErr w:type="gramEnd"/>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6.  Высшее образование по программам  </w:t>
      </w:r>
      <w:proofErr w:type="spellStart"/>
      <w:r w:rsidRPr="0018304F">
        <w:rPr>
          <w:rFonts w:ascii="Arial" w:hAnsi="Arial" w:cs="Arial"/>
          <w:color w:val="000000"/>
        </w:rPr>
        <w:t>бакалавриата</w:t>
      </w:r>
      <w:proofErr w:type="spellEnd"/>
      <w:r w:rsidRPr="0018304F">
        <w:rPr>
          <w:rFonts w:ascii="Arial" w:hAnsi="Arial" w:cs="Arial"/>
          <w:color w:val="000000"/>
        </w:rPr>
        <w:t xml:space="preserve">, программам </w:t>
      </w:r>
      <w:proofErr w:type="spellStart"/>
      <w:r w:rsidRPr="0018304F">
        <w:rPr>
          <w:rFonts w:ascii="Arial" w:hAnsi="Arial" w:cs="Arial"/>
          <w:color w:val="000000"/>
        </w:rPr>
        <w:t>специалитета</w:t>
      </w:r>
      <w:proofErr w:type="spellEnd"/>
      <w:r w:rsidRPr="0018304F">
        <w:rPr>
          <w:rFonts w:ascii="Arial" w:hAnsi="Arial" w:cs="Arial"/>
          <w:color w:val="000000"/>
        </w:rPr>
        <w:t>, программам магистратуры может быть получено:</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proofErr w:type="gramStart"/>
      <w:r w:rsidRPr="0018304F">
        <w:rPr>
          <w:rFonts w:ascii="Arial" w:hAnsi="Arial" w:cs="Arial"/>
          <w:color w:val="000000"/>
        </w:rPr>
        <w:lastRenderedPageBreak/>
        <w:t>- в  организациях, осуществляющих  образовательную деятельность, в очной, очно-заочной, заочной  формах  обучения, а также с сочетанием различных форм обучения;</w:t>
      </w:r>
      <w:proofErr w:type="gramEnd"/>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вне указанных организаций в форме самообразования.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Формы  получения образования и формы обучения устанавливаются федеральными государственными образовательными  стандартами, а также образовательными стандартами, утвержденными самостоятельно (далее вместе - образовательные стандарты). Допускается сочетание различных  форм обучения, установленных образовательным стандартом.</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7. Программы </w:t>
      </w:r>
      <w:proofErr w:type="spellStart"/>
      <w:r w:rsidRPr="0018304F">
        <w:rPr>
          <w:rFonts w:ascii="Arial" w:hAnsi="Arial" w:cs="Arial"/>
          <w:color w:val="000000"/>
        </w:rPr>
        <w:t>бакалавриата</w:t>
      </w:r>
      <w:proofErr w:type="spellEnd"/>
      <w:r w:rsidRPr="0018304F">
        <w:rPr>
          <w:rFonts w:ascii="Arial" w:hAnsi="Arial" w:cs="Arial"/>
          <w:color w:val="000000"/>
        </w:rPr>
        <w:t xml:space="preserve"> реализуются  по  направлениям подготовки высшего  образования - </w:t>
      </w:r>
      <w:proofErr w:type="spellStart"/>
      <w:r w:rsidRPr="0018304F">
        <w:rPr>
          <w:rFonts w:ascii="Arial" w:hAnsi="Arial" w:cs="Arial"/>
          <w:color w:val="000000"/>
        </w:rPr>
        <w:t>бакалавриата</w:t>
      </w:r>
      <w:proofErr w:type="spellEnd"/>
      <w:r w:rsidRPr="0018304F">
        <w:rPr>
          <w:rFonts w:ascii="Arial" w:hAnsi="Arial" w:cs="Arial"/>
          <w:color w:val="000000"/>
        </w:rPr>
        <w:t xml:space="preserve">, программы </w:t>
      </w:r>
      <w:proofErr w:type="spellStart"/>
      <w:r w:rsidRPr="0018304F">
        <w:rPr>
          <w:rFonts w:ascii="Arial" w:hAnsi="Arial" w:cs="Arial"/>
          <w:color w:val="000000"/>
        </w:rPr>
        <w:t>специалитета</w:t>
      </w:r>
      <w:proofErr w:type="spellEnd"/>
      <w:r w:rsidRPr="0018304F">
        <w:rPr>
          <w:rFonts w:ascii="Arial" w:hAnsi="Arial" w:cs="Arial"/>
          <w:color w:val="000000"/>
        </w:rPr>
        <w:t xml:space="preserve"> - по специальностям высшего образования - </w:t>
      </w:r>
      <w:proofErr w:type="spellStart"/>
      <w:r w:rsidRPr="0018304F">
        <w:rPr>
          <w:rFonts w:ascii="Arial" w:hAnsi="Arial" w:cs="Arial"/>
          <w:color w:val="000000"/>
        </w:rPr>
        <w:t>специалитета</w:t>
      </w:r>
      <w:proofErr w:type="spellEnd"/>
      <w:r w:rsidRPr="0018304F">
        <w:rPr>
          <w:rFonts w:ascii="Arial" w:hAnsi="Arial" w:cs="Arial"/>
          <w:color w:val="000000"/>
        </w:rPr>
        <w:t>, программы магистратуры - по направлениям подготовки высшего образования - магистратуры.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8. Образовательная программа имеет направленность (профиль) (далее </w:t>
      </w:r>
      <w:proofErr w:type="gramStart"/>
      <w:r w:rsidRPr="0018304F">
        <w:rPr>
          <w:rFonts w:ascii="Arial" w:hAnsi="Arial" w:cs="Arial"/>
          <w:color w:val="000000"/>
        </w:rPr>
        <w:t>-н</w:t>
      </w:r>
      <w:proofErr w:type="gramEnd"/>
      <w:r w:rsidRPr="0018304F">
        <w:rPr>
          <w:rFonts w:ascii="Arial" w:hAnsi="Arial" w:cs="Arial"/>
          <w:color w:val="000000"/>
        </w:rPr>
        <w:t xml:space="preserve">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учебной  деятельности обучающихся и требования к результатам ее освоения. Организация может реализовывать по специальности или направлению  подготовки  одну  программу </w:t>
      </w:r>
      <w:proofErr w:type="spellStart"/>
      <w:r w:rsidRPr="0018304F">
        <w:rPr>
          <w:rFonts w:ascii="Arial" w:hAnsi="Arial" w:cs="Arial"/>
          <w:color w:val="000000"/>
        </w:rPr>
        <w:t>бакалавриата</w:t>
      </w:r>
      <w:proofErr w:type="spellEnd"/>
      <w:r w:rsidRPr="0018304F">
        <w:rPr>
          <w:rFonts w:ascii="Arial" w:hAnsi="Arial" w:cs="Arial"/>
          <w:color w:val="000000"/>
        </w:rPr>
        <w:t xml:space="preserve"> (программу </w:t>
      </w:r>
      <w:proofErr w:type="spellStart"/>
      <w:r w:rsidRPr="0018304F">
        <w:rPr>
          <w:rFonts w:ascii="Arial" w:hAnsi="Arial" w:cs="Arial"/>
          <w:color w:val="000000"/>
        </w:rPr>
        <w:t>специалитета</w:t>
      </w:r>
      <w:proofErr w:type="spellEnd"/>
      <w:r w:rsidRPr="0018304F">
        <w:rPr>
          <w:rFonts w:ascii="Arial" w:hAnsi="Arial" w:cs="Arial"/>
          <w:color w:val="000000"/>
        </w:rPr>
        <w:t xml:space="preserve">, программу магистратуры) или несколько программ </w:t>
      </w:r>
      <w:proofErr w:type="spellStart"/>
      <w:r w:rsidRPr="0018304F">
        <w:rPr>
          <w:rFonts w:ascii="Arial" w:hAnsi="Arial" w:cs="Arial"/>
          <w:color w:val="000000"/>
        </w:rPr>
        <w:t>бакалавриата</w:t>
      </w:r>
      <w:proofErr w:type="spellEnd"/>
      <w:r w:rsidRPr="0018304F">
        <w:rPr>
          <w:rFonts w:ascii="Arial" w:hAnsi="Arial" w:cs="Arial"/>
          <w:color w:val="000000"/>
        </w:rPr>
        <w:t xml:space="preserve"> (несколько программ  </w:t>
      </w:r>
      <w:proofErr w:type="spellStart"/>
      <w:r w:rsidRPr="0018304F">
        <w:rPr>
          <w:rFonts w:ascii="Arial" w:hAnsi="Arial" w:cs="Arial"/>
          <w:color w:val="000000"/>
        </w:rPr>
        <w:t>специалитета</w:t>
      </w:r>
      <w:proofErr w:type="spellEnd"/>
      <w:r w:rsidRPr="0018304F">
        <w:rPr>
          <w:rFonts w:ascii="Arial" w:hAnsi="Arial" w:cs="Arial"/>
          <w:color w:val="000000"/>
        </w:rPr>
        <w:t>,  несколько программ магистратуры), имеющих различную направленность.</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Направленность образовательной программы устанавливается организацией следующим образом:</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а) направленность программы </w:t>
      </w:r>
      <w:proofErr w:type="spellStart"/>
      <w:r w:rsidRPr="0018304F">
        <w:rPr>
          <w:rFonts w:ascii="Arial" w:hAnsi="Arial" w:cs="Arial"/>
          <w:color w:val="000000"/>
        </w:rPr>
        <w:t>бакалавриата</w:t>
      </w:r>
      <w:proofErr w:type="spellEnd"/>
      <w:r w:rsidRPr="0018304F">
        <w:rPr>
          <w:rFonts w:ascii="Arial" w:hAnsi="Arial" w:cs="Arial"/>
          <w:color w:val="000000"/>
        </w:rPr>
        <w:t xml:space="preserve"> конкретизирует   ориентацию программы </w:t>
      </w:r>
      <w:proofErr w:type="spellStart"/>
      <w:r w:rsidRPr="0018304F">
        <w:rPr>
          <w:rFonts w:ascii="Arial" w:hAnsi="Arial" w:cs="Arial"/>
          <w:color w:val="000000"/>
        </w:rPr>
        <w:t>бакалавриата</w:t>
      </w:r>
      <w:proofErr w:type="spellEnd"/>
      <w:r w:rsidRPr="0018304F">
        <w:rPr>
          <w:rFonts w:ascii="Arial" w:hAnsi="Arial" w:cs="Arial"/>
          <w:color w:val="000000"/>
        </w:rPr>
        <w:t xml:space="preserve"> на области знания и (или) виды деятельности в рамках направления подготовки либо соответствует направлению подготовки в целом;</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б) направленность программы </w:t>
      </w:r>
      <w:proofErr w:type="spellStart"/>
      <w:r w:rsidRPr="0018304F">
        <w:rPr>
          <w:rFonts w:ascii="Arial" w:hAnsi="Arial" w:cs="Arial"/>
          <w:color w:val="000000"/>
        </w:rPr>
        <w:t>специалитета</w:t>
      </w:r>
      <w:proofErr w:type="spellEnd"/>
      <w:r w:rsidRPr="0018304F">
        <w:rPr>
          <w:rFonts w:ascii="Arial" w:hAnsi="Arial" w:cs="Arial"/>
          <w:color w:val="000000"/>
        </w:rPr>
        <w:t>:</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определяется  специализацией, выбранной организацией из перечня специализаций, установленного образовательным стандартом;</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 в случае отсутствия  специализаций, установленных образовательным стандартом, - конкретизирует ориентацию программы </w:t>
      </w:r>
      <w:proofErr w:type="spellStart"/>
      <w:r w:rsidRPr="0018304F">
        <w:rPr>
          <w:rFonts w:ascii="Arial" w:hAnsi="Arial" w:cs="Arial"/>
          <w:color w:val="000000"/>
        </w:rPr>
        <w:t>специалитета</w:t>
      </w:r>
      <w:proofErr w:type="spellEnd"/>
      <w:r w:rsidRPr="0018304F">
        <w:rPr>
          <w:rFonts w:ascii="Arial" w:hAnsi="Arial" w:cs="Arial"/>
          <w:color w:val="000000"/>
        </w:rPr>
        <w:t xml:space="preserve"> на области знания и (или) виды деятельности  в рамках специальности либо соответствует специальности в целом;</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в) направленность программы магистратуры конкретизирует ориентацию программы магистратуры на области знания и (или) виды деятельности в рамках направления подготовки.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В наименовании образовательной программы указываются наименование специальности или направления подготовки и направленность образовательной программы, если указанная направленность  отличается от наименования специальности или направления подготовки.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lastRenderedPageBreak/>
        <w:t>9. При осуществлении образовательной деятельности по образовательной программе организация обеспечивает:</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проведение  учебных занятий в различных формах по дисциплинам (модулям);</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проведение практик;</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 проведение контроля качества освоения образовательной программы посредством текущего  контроля успеваемости, промежуточной аттестации </w:t>
      </w:r>
      <w:proofErr w:type="gramStart"/>
      <w:r w:rsidRPr="0018304F">
        <w:rPr>
          <w:rFonts w:ascii="Arial" w:hAnsi="Arial" w:cs="Arial"/>
          <w:color w:val="000000"/>
        </w:rPr>
        <w:t>обучающихся</w:t>
      </w:r>
      <w:proofErr w:type="gramEnd"/>
      <w:r w:rsidRPr="0018304F">
        <w:rPr>
          <w:rFonts w:ascii="Arial" w:hAnsi="Arial" w:cs="Arial"/>
          <w:color w:val="000000"/>
        </w:rPr>
        <w:t xml:space="preserve"> и итоговой (государственной итоговой) аттестации обучающихся.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10. Образовательная программа, разрабатываемая  в соответствии с образовательным стандартом,  состоит  из  обязательной  части и части, формируемой участниками образовательных отношений (далее соответственно </w:t>
      </w:r>
      <w:proofErr w:type="gramStart"/>
      <w:r w:rsidRPr="0018304F">
        <w:rPr>
          <w:rFonts w:ascii="Arial" w:hAnsi="Arial" w:cs="Arial"/>
          <w:color w:val="000000"/>
        </w:rPr>
        <w:t>-б</w:t>
      </w:r>
      <w:proofErr w:type="gramEnd"/>
      <w:r w:rsidRPr="0018304F">
        <w:rPr>
          <w:rFonts w:ascii="Arial" w:hAnsi="Arial" w:cs="Arial"/>
          <w:color w:val="000000"/>
        </w:rPr>
        <w:t>азовая часть и вариативная часть).</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Базовая часть образовательной программы является обязательной вне зависимости от направленности образовательной программы, обеспечивает формирование у обучающихся  компетенций,  установленных образовательным стандартом, и включает в себя: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дисциплины (модули) и практики, установленные образовательным стандартом (при наличии таких дисциплин (модулей) и практик);</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дисциплины (модули) и практики, установленные организацией;</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итоговую (государственную итоговую) аттестацию.</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Вариативная Часть образовательной программы направлена на расширение и (или) углубление компетенций, установленных образовательным стандартом, а также на формирование у обучающихся  компетенций, установленных организацией дополнительно к компетенциям, установленным образовательным стандартом (в случае установления организацией указанных компетенций), и включает в себя дисциплины (модули) и практики, установленные организацией. Содержание вариативной части формируется в соответствии с направленностью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proofErr w:type="gramStart"/>
      <w:r w:rsidRPr="0018304F">
        <w:rPr>
          <w:rFonts w:ascii="Arial" w:hAnsi="Arial" w:cs="Arial"/>
          <w:color w:val="000000"/>
        </w:rPr>
        <w:t>Обязательными для освоения обучающимся являются дисциплины (модули) и практики, входящие в состав базовой части образовательной программы, а также дисциплины (модули) и практики, входящие в состав вариативной части образовательной программы в соответствии с направленностью указанной программы.</w:t>
      </w:r>
      <w:proofErr w:type="gramEnd"/>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xml:space="preserve">11.При реализации образовательной программы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в порядке, установленном локальным нормативным актом организации. </w:t>
      </w:r>
      <w:proofErr w:type="gramStart"/>
      <w:r w:rsidRPr="0018304F">
        <w:rPr>
          <w:rFonts w:ascii="inherit" w:hAnsi="inherit" w:cs="Arial"/>
          <w:color w:val="0000FF"/>
          <w:bdr w:val="none" w:sz="0" w:space="0" w:color="auto" w:frame="1"/>
        </w:rPr>
        <w:t>Избранные обучающимся элективные дисциплины (модули) являются обязательными для освоения.</w:t>
      </w:r>
      <w:proofErr w:type="gramEnd"/>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При  обеспечении  инклюзивного образования инвалидов и лиц с ограниченными возможностями здоровья организация включает в образовательную программу специализированные  адаптационные дисциплины (модули).</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xml:space="preserve">При реализации образовательной программы, разработанной в соответствии с образовательным стандартом, факультативные и элективные дисциплины (модули), а </w:t>
      </w:r>
      <w:r w:rsidRPr="0018304F">
        <w:rPr>
          <w:rFonts w:ascii="inherit" w:hAnsi="inherit" w:cs="Arial"/>
          <w:color w:val="0000FF"/>
          <w:bdr w:val="none" w:sz="0" w:space="0" w:color="auto" w:frame="1"/>
        </w:rPr>
        <w:lastRenderedPageBreak/>
        <w:t>также специализированные адаптационные дисциплины (модули) включаются в вариативную Часть указанной программы.</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xml:space="preserve">12. Программы </w:t>
      </w:r>
      <w:proofErr w:type="spellStart"/>
      <w:r w:rsidRPr="0018304F">
        <w:rPr>
          <w:rFonts w:ascii="inherit" w:hAnsi="inherit" w:cs="Arial"/>
          <w:color w:val="0000FF"/>
          <w:bdr w:val="none" w:sz="0" w:space="0" w:color="auto" w:frame="1"/>
        </w:rPr>
        <w:t>бакалавриата</w:t>
      </w:r>
      <w:proofErr w:type="spellEnd"/>
      <w:r w:rsidRPr="0018304F">
        <w:rPr>
          <w:rFonts w:ascii="inherit" w:hAnsi="inherit" w:cs="Arial"/>
          <w:color w:val="0000FF"/>
          <w:bdr w:val="none" w:sz="0" w:space="0" w:color="auto" w:frame="1"/>
        </w:rPr>
        <w:t xml:space="preserve"> и программы </w:t>
      </w:r>
      <w:proofErr w:type="spellStart"/>
      <w:r w:rsidRPr="0018304F">
        <w:rPr>
          <w:rFonts w:ascii="inherit" w:hAnsi="inherit" w:cs="Arial"/>
          <w:color w:val="0000FF"/>
          <w:bdr w:val="none" w:sz="0" w:space="0" w:color="auto" w:frame="1"/>
        </w:rPr>
        <w:t>специалитета</w:t>
      </w:r>
      <w:proofErr w:type="spellEnd"/>
      <w:r w:rsidRPr="0018304F">
        <w:rPr>
          <w:rFonts w:ascii="inherit" w:hAnsi="inherit" w:cs="Arial"/>
          <w:color w:val="0000FF"/>
          <w:bdr w:val="none" w:sz="0" w:space="0" w:color="auto" w:frame="1"/>
        </w:rPr>
        <w:t xml:space="preserve"> при очной форме обучения  включают в себя учебные занятия по физической культуре (физической подготовке). Порядок проведения и объем указанных занятий при очно-заочной и заочной формах обучения, при сочетании различных форм обучения, при реализации образовательной программы с применением исключительно электронного обучения и дистанционных образовательных технологий, а также при освоении образовательной программы инвалидами и лицами с ограниченными возможностями здоровья устанавливается организацией.</w:t>
      </w:r>
    </w:p>
    <w:p w:rsidR="0018304F" w:rsidRPr="0018304F" w:rsidRDefault="0018304F" w:rsidP="0018304F">
      <w:pPr>
        <w:pStyle w:val="a3"/>
        <w:spacing w:before="0" w:beforeAutospacing="0" w:after="0" w:afterAutospacing="0" w:line="300" w:lineRule="atLeast"/>
        <w:textAlignment w:val="baseline"/>
        <w:rPr>
          <w:rFonts w:ascii="Arial" w:hAnsi="Arial" w:cs="Arial"/>
          <w:color w:val="000000"/>
        </w:rPr>
      </w:pPr>
      <w:r w:rsidRPr="0018304F">
        <w:rPr>
          <w:rStyle w:val="a4"/>
          <w:rFonts w:ascii="inherit" w:hAnsi="inherit" w:cs="Arial"/>
          <w:color w:val="000000"/>
          <w:bdr w:val="none" w:sz="0" w:space="0" w:color="auto" w:frame="1"/>
        </w:rPr>
        <w:t>II. Организация разработки и реализации образовательных программ</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13.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образовательной программы, учебного плана, календарного учебного графика, рабочих программ дисциплин</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(модулей), программ практик, оценочных средств, методических материалов, иных компонентов,  включенных в состав образовательной программы по решению организации.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14. В образовательной программе определяются: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 планируемые результаты освоения образовательной программы </w:t>
      </w:r>
      <w:proofErr w:type="gramStart"/>
      <w:r w:rsidRPr="0018304F">
        <w:rPr>
          <w:rFonts w:ascii="Arial" w:hAnsi="Arial" w:cs="Arial"/>
          <w:color w:val="000000"/>
        </w:rPr>
        <w:t>-к</w:t>
      </w:r>
      <w:proofErr w:type="gramEnd"/>
      <w:r w:rsidRPr="0018304F">
        <w:rPr>
          <w:rFonts w:ascii="Arial" w:hAnsi="Arial" w:cs="Arial"/>
          <w:color w:val="000000"/>
        </w:rPr>
        <w:t>омпетенции обучающихся,  установленные образовательным стандартом, и компетенции обучающихся, установленные  организацией дополнительно к компетенциям, установленным образовательным стандартом, с учетом направленности (профиля) образовательной программы (в случае установления таких компетенций);</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 планируемые результаты </w:t>
      </w:r>
      <w:proofErr w:type="gramStart"/>
      <w:r w:rsidRPr="0018304F">
        <w:rPr>
          <w:rFonts w:ascii="Arial" w:hAnsi="Arial" w:cs="Arial"/>
          <w:color w:val="000000"/>
        </w:rPr>
        <w:t>обучения по</w:t>
      </w:r>
      <w:proofErr w:type="gramEnd"/>
      <w:r w:rsidRPr="0018304F">
        <w:rPr>
          <w:rFonts w:ascii="Arial" w:hAnsi="Arial" w:cs="Arial"/>
          <w:color w:val="000000"/>
        </w:rPr>
        <w:t>  каждой  дисциплине (модулю) и практике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15. В общей характеристике образовательной программы указываются: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proofErr w:type="gramStart"/>
      <w:r w:rsidRPr="0018304F">
        <w:rPr>
          <w:rFonts w:ascii="Arial" w:hAnsi="Arial" w:cs="Arial"/>
          <w:color w:val="000000"/>
        </w:rPr>
        <w:t>- квалификация, присваиваемая выпускникам;</w:t>
      </w:r>
      <w:proofErr w:type="gramEnd"/>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вид (виды) профессиональной деятельности, к которому (которым) готовятся выпускники;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направленность (профиль)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планируемые результаты освоения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сведения о профессорско-преподавательском составе, необходимом для реализации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Организация может включить в состав общей характеристики образовательной программы также иные сведения.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16. В учебном плане указывается перечень дисциплин (модулей)</w:t>
      </w:r>
      <w:proofErr w:type="gramStart"/>
      <w:r w:rsidRPr="0018304F">
        <w:rPr>
          <w:rFonts w:ascii="Arial" w:hAnsi="Arial" w:cs="Arial"/>
          <w:color w:val="000000"/>
        </w:rPr>
        <w:t>,п</w:t>
      </w:r>
      <w:proofErr w:type="gramEnd"/>
      <w:r w:rsidRPr="0018304F">
        <w:rPr>
          <w:rFonts w:ascii="Arial" w:hAnsi="Arial" w:cs="Arial"/>
          <w:color w:val="000000"/>
        </w:rPr>
        <w:t xml:space="preserve">рактика аттестационных испытаний  итоговой (государственной итоговой) аттестации </w:t>
      </w:r>
      <w:r w:rsidRPr="0018304F">
        <w:rPr>
          <w:rFonts w:ascii="Arial" w:hAnsi="Arial" w:cs="Arial"/>
          <w:color w:val="000000"/>
        </w:rPr>
        <w:lastRenderedPageBreak/>
        <w:t xml:space="preserve">обучающихся, других видов учебной деятельности (далее вместе -виды учебной деятельности) с указанием их объема в зачетных единицах, последовательности и распределения по периодам обучения. В учебном плане выделяется объем работы обучающихся во взаимодействии с преподавателем (далее - контактная работа обучающихся с преподавателем) (по видам учебных занятий) и самостоятельной работы обучающихся в академических или астрономических часах. Для каждой дисциплины (модуля) и практики указывается форма промежуточной аттестации </w:t>
      </w:r>
      <w:proofErr w:type="gramStart"/>
      <w:r w:rsidRPr="0018304F">
        <w:rPr>
          <w:rFonts w:ascii="Arial" w:hAnsi="Arial" w:cs="Arial"/>
          <w:color w:val="000000"/>
        </w:rPr>
        <w:t>обучающихся</w:t>
      </w:r>
      <w:proofErr w:type="gramEnd"/>
      <w:r w:rsidRPr="0018304F">
        <w:rPr>
          <w:rFonts w:ascii="Arial" w:hAnsi="Arial" w:cs="Arial"/>
          <w:color w:val="000000"/>
        </w:rPr>
        <w:t>.</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17. В календарном учебном графике указываются периоды осуществления видов учебной деятельности и периоды каникул.</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18. Рабочая программа дисциплины (модуля) включает в себя: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наименование дисциплины (модуля);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 перечень планируемых результатов </w:t>
      </w:r>
      <w:proofErr w:type="gramStart"/>
      <w:r w:rsidRPr="0018304F">
        <w:rPr>
          <w:rFonts w:ascii="Arial" w:hAnsi="Arial" w:cs="Arial"/>
          <w:color w:val="000000"/>
        </w:rPr>
        <w:t>обучения по дисциплине</w:t>
      </w:r>
      <w:proofErr w:type="gramEnd"/>
      <w:r w:rsidRPr="0018304F">
        <w:rPr>
          <w:rFonts w:ascii="Arial" w:hAnsi="Arial" w:cs="Arial"/>
          <w:color w:val="000000"/>
        </w:rPr>
        <w:t xml:space="preserve"> (модулю), соотнесенных с планируемыми  результатами освоения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указание места дисциплины  (модуля) в структуре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 перечень учебно-методического обеспечения для самостоятельной работы </w:t>
      </w:r>
      <w:proofErr w:type="gramStart"/>
      <w:r w:rsidRPr="0018304F">
        <w:rPr>
          <w:rFonts w:ascii="Arial" w:hAnsi="Arial" w:cs="Arial"/>
          <w:color w:val="000000"/>
        </w:rPr>
        <w:t>обучающихся</w:t>
      </w:r>
      <w:proofErr w:type="gramEnd"/>
      <w:r w:rsidRPr="0018304F">
        <w:rPr>
          <w:rFonts w:ascii="Arial" w:hAnsi="Arial" w:cs="Arial"/>
          <w:color w:val="000000"/>
        </w:rPr>
        <w:t xml:space="preserve"> по дисциплине (модулю);</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фонд оценочных сре</w:t>
      </w:r>
      <w:proofErr w:type="gramStart"/>
      <w:r w:rsidRPr="0018304F">
        <w:rPr>
          <w:rFonts w:ascii="Arial" w:hAnsi="Arial" w:cs="Arial"/>
          <w:color w:val="000000"/>
        </w:rPr>
        <w:t>дств  дл</w:t>
      </w:r>
      <w:proofErr w:type="gramEnd"/>
      <w:r w:rsidRPr="0018304F">
        <w:rPr>
          <w:rFonts w:ascii="Arial" w:hAnsi="Arial" w:cs="Arial"/>
          <w:color w:val="000000"/>
        </w:rPr>
        <w:t>я проведения промежуточной аттестации обучающихся по дисциплине (модулю);</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перечень основной и дополнительной учебной литературы,  необходимой для освоения дисциплины (модуля);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перечень ресурсов информационно-телекоммуникационной сети "Интернет" (далее - сеть "Интернет"), необходимых для освоения дисциплины (модуля);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 методические указания для </w:t>
      </w:r>
      <w:proofErr w:type="gramStart"/>
      <w:r w:rsidRPr="0018304F">
        <w:rPr>
          <w:rFonts w:ascii="Arial" w:hAnsi="Arial" w:cs="Arial"/>
          <w:color w:val="000000"/>
        </w:rPr>
        <w:t>обучающихся</w:t>
      </w:r>
      <w:proofErr w:type="gramEnd"/>
      <w:r w:rsidRPr="0018304F">
        <w:rPr>
          <w:rFonts w:ascii="Arial" w:hAnsi="Arial" w:cs="Arial"/>
          <w:color w:val="000000"/>
        </w:rPr>
        <w:t>  по освоению дисциплины (модуля);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описание материально-технической базы, необходимой для осуществления образовательного процесса по дисциплине (модулю).</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Организация может включить в состав рабочей программы дисциплины (модуля) также иные сведения и (или) материалы.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lastRenderedPageBreak/>
        <w:t>19. Программа практики включает в себя: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указание вида практики, способа и формы (форм) ее проведения;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указание места практики в структуре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указание объёма практики в зачетных единицах и ее продолжительности в неделях либо в академических или астрономических часах;</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содержание практики;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указание форм отчётности по практике;</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фонд оценочных сре</w:t>
      </w:r>
      <w:proofErr w:type="gramStart"/>
      <w:r w:rsidRPr="0018304F">
        <w:rPr>
          <w:rFonts w:ascii="Arial" w:hAnsi="Arial" w:cs="Arial"/>
          <w:color w:val="000000"/>
        </w:rPr>
        <w:t>дств дл</w:t>
      </w:r>
      <w:proofErr w:type="gramEnd"/>
      <w:r w:rsidRPr="0018304F">
        <w:rPr>
          <w:rFonts w:ascii="Arial" w:hAnsi="Arial" w:cs="Arial"/>
          <w:color w:val="000000"/>
        </w:rPr>
        <w:t>я проведения промежуточной аттестации обучающихся по практике;</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перечень учебной литературы и ресурсов сети "Интернет", необходимых для проведения практики;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описание материально-технической базы, необходимой  для проведения практики.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Организация может включить в состав программы практики  также иные сведения и (или) материалы.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20. Оценочные средства представляются в виде фонда оценочных сре</w:t>
      </w:r>
      <w:proofErr w:type="gramStart"/>
      <w:r w:rsidRPr="0018304F">
        <w:rPr>
          <w:rFonts w:ascii="Arial" w:hAnsi="Arial" w:cs="Arial"/>
          <w:color w:val="000000"/>
        </w:rPr>
        <w:t>дств дл</w:t>
      </w:r>
      <w:proofErr w:type="gramEnd"/>
      <w:r w:rsidRPr="0018304F">
        <w:rPr>
          <w:rFonts w:ascii="Arial" w:hAnsi="Arial" w:cs="Arial"/>
          <w:color w:val="000000"/>
        </w:rPr>
        <w:t>я промежуточной аттестации обучающихся и для итоговой (государственной итоговой) аттестации.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21. Фонд оценочных сре</w:t>
      </w:r>
      <w:proofErr w:type="gramStart"/>
      <w:r w:rsidRPr="0018304F">
        <w:rPr>
          <w:rFonts w:ascii="Arial" w:hAnsi="Arial" w:cs="Arial"/>
          <w:color w:val="000000"/>
        </w:rPr>
        <w:t>дств дл</w:t>
      </w:r>
      <w:proofErr w:type="gramEnd"/>
      <w:r w:rsidRPr="0018304F">
        <w:rPr>
          <w:rFonts w:ascii="Arial" w:hAnsi="Arial" w:cs="Arial"/>
          <w:color w:val="000000"/>
        </w:rPr>
        <w:t>я проведения промежуточной аттестации обучающихся по дисциплине  (модулю) или практике, входящий в состав соответственно рабочей программы дисциплины  (модуля) или программы практики, включает в себя: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перечень компетенций с указанием этапов их формирования в процессе освоения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описание показателей и критериев оценивания компетенций на различных этапах их формирования, описание шкал оценивания;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lastRenderedPageBreak/>
        <w:t xml:space="preserve">Для каждого результата </w:t>
      </w:r>
      <w:proofErr w:type="gramStart"/>
      <w:r w:rsidRPr="0018304F">
        <w:rPr>
          <w:rFonts w:ascii="Arial" w:hAnsi="Arial" w:cs="Arial"/>
          <w:color w:val="000000"/>
        </w:rPr>
        <w:t>обучения по дисциплине</w:t>
      </w:r>
      <w:proofErr w:type="gramEnd"/>
      <w:r w:rsidRPr="0018304F">
        <w:rPr>
          <w:rFonts w:ascii="Arial" w:hAnsi="Arial" w:cs="Arial"/>
          <w:color w:val="000000"/>
        </w:rPr>
        <w:t xml:space="preserve"> (модулю) или практике организация определяет показатели и критерии оценивания </w:t>
      </w:r>
      <w:proofErr w:type="spellStart"/>
      <w:r w:rsidRPr="0018304F">
        <w:rPr>
          <w:rFonts w:ascii="Arial" w:hAnsi="Arial" w:cs="Arial"/>
          <w:color w:val="000000"/>
        </w:rPr>
        <w:t>сформированности</w:t>
      </w:r>
      <w:proofErr w:type="spellEnd"/>
      <w:r w:rsidRPr="0018304F">
        <w:rPr>
          <w:rFonts w:ascii="Arial" w:hAnsi="Arial" w:cs="Arial"/>
          <w:color w:val="000000"/>
        </w:rPr>
        <w:t xml:space="preserve"> компетенций на различных  этапах  их формирования, шкалы и процедуры оценивания.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22. Фонд оценочных сре</w:t>
      </w:r>
      <w:proofErr w:type="gramStart"/>
      <w:r w:rsidRPr="0018304F">
        <w:rPr>
          <w:rFonts w:ascii="Arial" w:hAnsi="Arial" w:cs="Arial"/>
          <w:color w:val="000000"/>
        </w:rPr>
        <w:t>дств дл</w:t>
      </w:r>
      <w:proofErr w:type="gramEnd"/>
      <w:r w:rsidRPr="0018304F">
        <w:rPr>
          <w:rFonts w:ascii="Arial" w:hAnsi="Arial" w:cs="Arial"/>
          <w:color w:val="000000"/>
        </w:rPr>
        <w:t>я итоговой (государственной итоговой) аттестации включает в себя: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перечень компетенций, которыми должны овладеть обучающиеся в результате освоения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описание показателей и критериев оценивания  компетенций,  а также шкал оценивания;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типовые контрольные задания или  иные  материалы,  необходимые для оценки результатов освоения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методические материалы, определяющие процедуры оценивания результатов освоения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23. Организация разрабатывает  образовательную программу в форме комплекта документов, который обновляется с учетом развития науки, культуры, экономики, техники, технологий и социальной сферы.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Каждый компонент образовательной программы разрабатывается в форме единого документа или комплекта документов.</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Порядок разработки и утверждения образовательных программ устанавливается организацией.</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Информация об образовательной программе размещается на официальном сайте организации в сети "Интернет".</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24. </w:t>
      </w:r>
      <w:proofErr w:type="gramStart"/>
      <w:r w:rsidRPr="0018304F">
        <w:rPr>
          <w:rFonts w:ascii="Arial" w:hAnsi="Arial" w:cs="Arial"/>
          <w:color w:val="000000"/>
        </w:rPr>
        <w:t>Выбор методов и средств обучения, образовательных технологий и учебно-методического обеспечения реализации образовательной программы осуществляется организацией  самостоятельно исходя из необходимости достижения обучающимися планируемых результатов освоения образовательной программы, а также с учетом индивидуальных возможностей  обучающихся из числа инвалидов и лиц с ограниченными возможностями здоровья.</w:t>
      </w:r>
      <w:proofErr w:type="gramEnd"/>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25.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26. Образовательные программы реализуются организацией как самостоятельно, так и посредством сетевых форм их реализации.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proofErr w:type="gramStart"/>
      <w:r w:rsidRPr="0018304F">
        <w:rPr>
          <w:rFonts w:ascii="Arial" w:hAnsi="Arial" w:cs="Arial"/>
          <w:color w:val="000000"/>
        </w:rPr>
        <w:t xml:space="preserve">Сетевая форма реализации образовательных  программ обеспечивает возможность освоения обучающимся образовательной программы с использованием ресурсов нескольких организаций, осуществляющих </w:t>
      </w:r>
      <w:r w:rsidRPr="0018304F">
        <w:rPr>
          <w:rFonts w:ascii="Arial" w:hAnsi="Arial" w:cs="Arial"/>
          <w:color w:val="000000"/>
        </w:rPr>
        <w:lastRenderedPageBreak/>
        <w:t>образовательную деятельность, в  том  числе  иностранных, а также при необходимости с использованием ресурсов иных организаций.</w:t>
      </w:r>
      <w:proofErr w:type="gramEnd"/>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27. </w:t>
      </w:r>
      <w:proofErr w:type="gramStart"/>
      <w:r w:rsidRPr="0018304F">
        <w:rPr>
          <w:rFonts w:ascii="Arial" w:hAnsi="Arial" w:cs="Arial"/>
          <w:color w:val="000000"/>
        </w:rPr>
        <w:t xml:space="preserve">При реализации программы </w:t>
      </w:r>
      <w:proofErr w:type="spellStart"/>
      <w:r w:rsidRPr="0018304F">
        <w:rPr>
          <w:rFonts w:ascii="Arial" w:hAnsi="Arial" w:cs="Arial"/>
          <w:color w:val="000000"/>
        </w:rPr>
        <w:t>бакалавриата</w:t>
      </w:r>
      <w:proofErr w:type="spellEnd"/>
      <w:r w:rsidRPr="0018304F">
        <w:rPr>
          <w:rFonts w:ascii="Arial" w:hAnsi="Arial" w:cs="Arial"/>
          <w:color w:val="000000"/>
        </w:rPr>
        <w:t xml:space="preserve"> с присвоением выпускникам квалификации "прикладной бакалавр" обучающимся по решению организации предоставляется возможность одновременного  освоения образовательных программ среднего профессионального образования и (или) основных программ профессионального обучения соответствующей направленности (профиля), в том числе в рамках взаимодействия организации с профессиональными образовательными организациями и (или) иными организациями, обладающими необходимыми ресурсами, а также посредством создания кафедр или иных структурных подразделений организации</w:t>
      </w:r>
      <w:proofErr w:type="gramEnd"/>
      <w:r w:rsidRPr="0018304F">
        <w:rPr>
          <w:rFonts w:ascii="Arial" w:hAnsi="Arial" w:cs="Arial"/>
          <w:color w:val="000000"/>
        </w:rPr>
        <w:t>, обеспечивающих практическую подготовку обучающихся, на базе иных организаций.</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28. </w:t>
      </w:r>
      <w:proofErr w:type="gramStart"/>
      <w:r w:rsidRPr="0018304F">
        <w:rPr>
          <w:rFonts w:ascii="Arial" w:hAnsi="Arial" w:cs="Arial"/>
          <w:color w:val="000000"/>
        </w:rPr>
        <w:t>Объем образовательной программы (ее составной части) определяется как трудоемкость учебной нагрузки обучающегося при освоении образовательной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w:t>
      </w:r>
      <w:proofErr w:type="gramEnd"/>
      <w:r w:rsidRPr="0018304F">
        <w:rPr>
          <w:rFonts w:ascii="Arial" w:hAnsi="Arial" w:cs="Arial"/>
          <w:color w:val="000000"/>
        </w:rPr>
        <w:t xml:space="preserve"> В качестве унифицированной единицы измерения трудоемкости учебной нагрузки обучающегося при указании объема образовательной программы и ее составных частей используется зачетная единица.</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Объем образовательной программы (ее составной части) выражается целым числом зачетных единиц. Зачетная единица для образовательных программ, разработанных в соответствии с федеральными государственными образовательными стандартами, эквивалентна 36 академическим часам (при продолжительности академического часа 45 минут) или 27 астрономическим часам.</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При реализации образовательных программ, разработанных в соответствии с образовательными стандартами, утвержденными организацией, организация устанавливает величину зачетной единицы не менее 25 и не более 30 астрономических часов. Установленная организацией величина зачетной единицы является единой в рамках образовательной программы.</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xml:space="preserve">29. </w:t>
      </w:r>
      <w:proofErr w:type="gramStart"/>
      <w:r w:rsidRPr="0018304F">
        <w:rPr>
          <w:rFonts w:ascii="inherit" w:hAnsi="inherit" w:cs="Arial"/>
          <w:color w:val="0000FF"/>
          <w:bdr w:val="none" w:sz="0" w:space="0" w:color="auto" w:frame="1"/>
        </w:rPr>
        <w:t>Объем образовательной программы в зачетных единицах, не включая объем факультативных дисциплин  (модулей),  и  сроки  получения высшего образования по образовательной программе по различным  формам обучения, при сочетании различных форм обучения, при использовании  сетевой формы реализации образовательной  программы, при ускоренном обучении,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r w:rsidRPr="0018304F">
        <w:rPr>
          <w:rFonts w:ascii="Arial" w:hAnsi="Arial" w:cs="Arial"/>
          <w:color w:val="000000"/>
        </w:rPr>
        <w:t>.</w:t>
      </w:r>
      <w:proofErr w:type="gramEnd"/>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30. Объем образовательной программы не зависит от формы получения образования,  формы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образовательной программы, </w:t>
      </w:r>
      <w:proofErr w:type="gramStart"/>
      <w:r w:rsidRPr="0018304F">
        <w:rPr>
          <w:rFonts w:ascii="Arial" w:hAnsi="Arial" w:cs="Arial"/>
          <w:color w:val="000000"/>
        </w:rPr>
        <w:t>обучения</w:t>
      </w:r>
      <w:proofErr w:type="gramEnd"/>
      <w:r w:rsidRPr="0018304F">
        <w:rPr>
          <w:rFonts w:ascii="Arial" w:hAnsi="Arial" w:cs="Arial"/>
          <w:color w:val="000000"/>
        </w:rPr>
        <w:t xml:space="preserve"> по  индивидуальному учебному плану, в том числе ускоренного обучения.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lastRenderedPageBreak/>
        <w:t>31. Объем образовательной программы,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пунктом 32 Порядка.</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xml:space="preserve">32. </w:t>
      </w:r>
      <w:proofErr w:type="gramStart"/>
      <w:r w:rsidRPr="0018304F">
        <w:rPr>
          <w:rFonts w:ascii="inherit" w:hAnsi="inherit" w:cs="Arial"/>
          <w:color w:val="0000FF"/>
          <w:bdr w:val="none" w:sz="0" w:space="0" w:color="auto" w:frame="1"/>
        </w:rPr>
        <w:t>При очно-заочной и заочной формах обучения,  при сочетании различных форм обучения,  при  реализации образовательной программы с применением   исключительно   электронного обучения, дистанционных образовательных технологий, при использовании сетевой  формы реализации образовательной программы, при обучении инвалидов и лиц с ограниченными возможностями здоровья, а также при обучении по индивидуальному учебному плану годовой объем программы устанавливается организацией в размере не более 75  зачетных единиц (при</w:t>
      </w:r>
      <w:proofErr w:type="gramEnd"/>
      <w:r w:rsidRPr="0018304F">
        <w:rPr>
          <w:rFonts w:ascii="inherit" w:hAnsi="inherit" w:cs="Arial"/>
          <w:color w:val="0000FF"/>
          <w:bdr w:val="none" w:sz="0" w:space="0" w:color="auto" w:frame="1"/>
        </w:rPr>
        <w:t xml:space="preserve"> ускоренном  </w:t>
      </w:r>
      <w:proofErr w:type="gramStart"/>
      <w:r w:rsidRPr="0018304F">
        <w:rPr>
          <w:rFonts w:ascii="inherit" w:hAnsi="inherit" w:cs="Arial"/>
          <w:color w:val="0000FF"/>
          <w:bdr w:val="none" w:sz="0" w:space="0" w:color="auto" w:frame="1"/>
        </w:rPr>
        <w:t>обучении</w:t>
      </w:r>
      <w:proofErr w:type="gramEnd"/>
      <w:r w:rsidRPr="0018304F">
        <w:rPr>
          <w:rFonts w:ascii="inherit" w:hAnsi="inherit" w:cs="Arial"/>
          <w:color w:val="0000FF"/>
          <w:bdr w:val="none" w:sz="0" w:space="0" w:color="auto" w:frame="1"/>
        </w:rPr>
        <w:t xml:space="preserve"> - не включая трудоемкость дисциплин (модулей и практик, зачтенную в соответствии  с пунктом 46 Порядка) и может различаться для каждого учебного года.</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33. Получение высшего образования по образовательной программе осуществляется в сроки, установленные образовательным  стандартом, вне зависимости от используемых организацией образовательных технологий.</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34. В срок получения высшего образования по образовательной программе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35. Разработка и реализация образовательных программ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36. Разработка и реализация образовательных программ, содержащих сведения, составляющие государственную тайну, осуществляется с соблюдением требований, предусмотренных законодательством Российской Федерации о государственной тайне.</w:t>
      </w:r>
    </w:p>
    <w:p w:rsidR="0018304F" w:rsidRPr="0018304F" w:rsidRDefault="0018304F" w:rsidP="0018304F">
      <w:pPr>
        <w:pStyle w:val="a3"/>
        <w:spacing w:before="0" w:beforeAutospacing="0" w:after="0" w:afterAutospacing="0" w:line="300" w:lineRule="atLeast"/>
        <w:jc w:val="center"/>
        <w:textAlignment w:val="baseline"/>
        <w:rPr>
          <w:rFonts w:ascii="Arial" w:hAnsi="Arial" w:cs="Arial"/>
          <w:color w:val="000000"/>
        </w:rPr>
      </w:pPr>
      <w:r w:rsidRPr="0018304F">
        <w:rPr>
          <w:rStyle w:val="a4"/>
          <w:rFonts w:ascii="inherit" w:hAnsi="inherit" w:cs="Arial"/>
          <w:color w:val="000000"/>
          <w:bdr w:val="none" w:sz="0" w:space="0" w:color="auto" w:frame="1"/>
        </w:rPr>
        <w:t>III. Организация образовательного процесса по образовательным программам</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37. В образовательных организациях образовательная деятельность по образовательным  программам  осуществляется на государственном языке</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Российской Федерации, если статьей 14 Федерального закона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18304F">
        <w:rPr>
          <w:rFonts w:ascii="Arial" w:hAnsi="Arial" w:cs="Arial"/>
          <w:color w:val="000000"/>
        </w:rPr>
        <w:t>Федерации</w:t>
      </w:r>
      <w:proofErr w:type="gramEnd"/>
      <w:r w:rsidRPr="0018304F">
        <w:rPr>
          <w:rFonts w:ascii="Arial" w:hAnsi="Arial" w:cs="Arial"/>
          <w:color w:val="000000"/>
        </w:rPr>
        <w:t xml:space="preserve">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w:t>
      </w:r>
      <w:r w:rsidRPr="0018304F">
        <w:rPr>
          <w:rFonts w:ascii="Arial" w:hAnsi="Arial" w:cs="Arial"/>
          <w:color w:val="000000"/>
        </w:rPr>
        <w:lastRenderedPageBreak/>
        <w:t>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Язык, языки образования определяются локальными нормативными актами организации в соответствии с законодательством Российской Федерации.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38. Образовательный процесс по образовательной программе разделяется на учебные годы (курсы).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Учебный год по </w:t>
      </w:r>
      <w:proofErr w:type="gramStart"/>
      <w:r w:rsidRPr="0018304F">
        <w:rPr>
          <w:rFonts w:ascii="Arial" w:hAnsi="Arial" w:cs="Arial"/>
          <w:color w:val="000000"/>
        </w:rPr>
        <w:t>очной</w:t>
      </w:r>
      <w:proofErr w:type="gramEnd"/>
      <w:r w:rsidRPr="0018304F">
        <w:rPr>
          <w:rFonts w:ascii="Arial" w:hAnsi="Arial" w:cs="Arial"/>
          <w:color w:val="000000"/>
        </w:rPr>
        <w:t xml:space="preserve"> и очно-заочной формам  обучения  начинается  1 сентября. Организация может перенести срок начала учебного года по </w:t>
      </w:r>
      <w:proofErr w:type="gramStart"/>
      <w:r w:rsidRPr="0018304F">
        <w:rPr>
          <w:rFonts w:ascii="Arial" w:hAnsi="Arial" w:cs="Arial"/>
          <w:color w:val="000000"/>
        </w:rPr>
        <w:t>очной</w:t>
      </w:r>
      <w:proofErr w:type="gramEnd"/>
      <w:r w:rsidRPr="0018304F">
        <w:rPr>
          <w:rFonts w:ascii="Arial" w:hAnsi="Arial" w:cs="Arial"/>
          <w:color w:val="000000"/>
        </w:rPr>
        <w:t xml:space="preserve"> и очно-заочной формам обучения не более чем на 2 месяца. По заочной форме обучения, а также при сочетании различных форм  обучения срок начала учебного года устанавливается организацией.</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39. В учебном году устанавливаются каникулы общей продолжительностью не менее 7 недель. По заявлению обучающегося ему предоставляются каникулы после прохождения итоговой (государственной итоговой) аттестации.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Срок получения высшего образования по образовательной программе включает в себя  период каникул, следующий за прохождением итоговой (государственной итоговой) аттестации (вне зависимости от предоставления указанных каникул </w:t>
      </w:r>
      <w:proofErr w:type="gramStart"/>
      <w:r w:rsidRPr="0018304F">
        <w:rPr>
          <w:rFonts w:ascii="Arial" w:hAnsi="Arial" w:cs="Arial"/>
          <w:color w:val="000000"/>
        </w:rPr>
        <w:t>обучающемуся</w:t>
      </w:r>
      <w:proofErr w:type="gramEnd"/>
      <w:r w:rsidRPr="0018304F">
        <w:rPr>
          <w:rFonts w:ascii="Arial" w:hAnsi="Arial" w:cs="Arial"/>
          <w:color w:val="000000"/>
        </w:rPr>
        <w:t>).</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40. Образовательный  процесс  по образовательным программам организуется по периодам обучения: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учебным годам (курсам);</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периодам обучения, выделяемым в рамках курсов, в том числе семестрам (2 семестра в рамках курса) или триместрам (3 триместра в рамках курса);</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периодам освоения модулей, выделяемым в рамках срока получения высшего образования по образовательной программе.</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Выделение периодов обучения в рамках курсов, а также периодов освоения модулей осуществляется по решению организации.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41. Организация до начала периода </w:t>
      </w:r>
      <w:proofErr w:type="gramStart"/>
      <w:r w:rsidRPr="0018304F">
        <w:rPr>
          <w:rFonts w:ascii="Arial" w:hAnsi="Arial" w:cs="Arial"/>
          <w:color w:val="000000"/>
        </w:rPr>
        <w:t>обучения по</w:t>
      </w:r>
      <w:proofErr w:type="gramEnd"/>
      <w:r w:rsidRPr="0018304F">
        <w:rPr>
          <w:rFonts w:ascii="Arial" w:hAnsi="Arial" w:cs="Arial"/>
          <w:color w:val="000000"/>
        </w:rPr>
        <w:t xml:space="preserve"> образовательной программе формирует расписание учебных занятий в соответствии с учебным планом и календарным учебным графиком.</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42. При сетевой форме реализации образовательных программ организация в установленном ею порядке  осуществляет зачет результатов </w:t>
      </w:r>
      <w:proofErr w:type="gramStart"/>
      <w:r w:rsidRPr="0018304F">
        <w:rPr>
          <w:rFonts w:ascii="Arial" w:hAnsi="Arial" w:cs="Arial"/>
          <w:color w:val="000000"/>
        </w:rPr>
        <w:t>обучения по дисциплинам</w:t>
      </w:r>
      <w:proofErr w:type="gramEnd"/>
      <w:r w:rsidRPr="0018304F">
        <w:rPr>
          <w:rFonts w:ascii="Arial" w:hAnsi="Arial" w:cs="Arial"/>
          <w:color w:val="000000"/>
        </w:rPr>
        <w:t xml:space="preserve"> (модулям) и практикам в других организациях, участвующих в реализации образовательных программ.</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43. </w:t>
      </w:r>
      <w:proofErr w:type="gramStart"/>
      <w:r w:rsidRPr="0018304F">
        <w:rPr>
          <w:rFonts w:ascii="Arial" w:hAnsi="Arial" w:cs="Arial"/>
          <w:color w:val="000000"/>
        </w:rPr>
        <w:t xml:space="preserve">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среднего профессионального образования либо по иной образовательной программе высшего  образования,  и  (или) имеет </w:t>
      </w:r>
      <w:r w:rsidRPr="0018304F">
        <w:rPr>
          <w:rFonts w:ascii="Arial" w:hAnsi="Arial" w:cs="Arial"/>
          <w:color w:val="000000"/>
        </w:rPr>
        <w:lastRenderedPageBreak/>
        <w:t>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w:t>
      </w:r>
      <w:proofErr w:type="gramEnd"/>
      <w:r w:rsidRPr="0018304F">
        <w:rPr>
          <w:rFonts w:ascii="Arial" w:hAnsi="Arial" w:cs="Arial"/>
          <w:color w:val="000000"/>
        </w:rPr>
        <w:t>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44. Сокращение срока получения высшего образования по образовательной  программе  при  ускоренном обучении осуществляется посредством:</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proofErr w:type="gramStart"/>
      <w:r w:rsidRPr="0018304F">
        <w:rPr>
          <w:rFonts w:ascii="Arial" w:hAnsi="Arial" w:cs="Arial"/>
          <w:color w:val="000000"/>
        </w:rPr>
        <w:t xml:space="preserve">- зачета (в форме переаттестации или </w:t>
      </w:r>
      <w:proofErr w:type="spellStart"/>
      <w:r w:rsidRPr="0018304F">
        <w:rPr>
          <w:rFonts w:ascii="Arial" w:hAnsi="Arial" w:cs="Arial"/>
          <w:color w:val="000000"/>
        </w:rPr>
        <w:t>перезачета</w:t>
      </w:r>
      <w:proofErr w:type="spellEnd"/>
      <w:r w:rsidRPr="0018304F">
        <w:rPr>
          <w:rFonts w:ascii="Arial" w:hAnsi="Arial" w:cs="Arial"/>
          <w:color w:val="000000"/>
        </w:rPr>
        <w:t>) полностью или частично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(по иной образовательной программе), а также дополнительного профессионального образования (при наличии) (далее -  зачет   результатов обучения);</w:t>
      </w:r>
      <w:proofErr w:type="gramEnd"/>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повышения темпа освоения образовательной программы.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45. Решение об ускоренном  обучении  обучающегося принимается организацией на основании его личного заявления.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46. Зачет результатов обучения осуществляется: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 </w:t>
      </w:r>
      <w:proofErr w:type="gramStart"/>
      <w:r w:rsidRPr="0018304F">
        <w:rPr>
          <w:rFonts w:ascii="Arial" w:hAnsi="Arial" w:cs="Arial"/>
          <w:color w:val="000000"/>
        </w:rPr>
        <w:t>обучающемуся</w:t>
      </w:r>
      <w:proofErr w:type="gramEnd"/>
      <w:r w:rsidRPr="0018304F">
        <w:rPr>
          <w:rFonts w:ascii="Arial" w:hAnsi="Arial" w:cs="Arial"/>
          <w:color w:val="000000"/>
        </w:rPr>
        <w:t xml:space="preserve"> по программе </w:t>
      </w:r>
      <w:proofErr w:type="spellStart"/>
      <w:r w:rsidRPr="0018304F">
        <w:rPr>
          <w:rFonts w:ascii="Arial" w:hAnsi="Arial" w:cs="Arial"/>
          <w:color w:val="000000"/>
        </w:rPr>
        <w:t>бакалавриата</w:t>
      </w:r>
      <w:proofErr w:type="spellEnd"/>
      <w:r w:rsidRPr="0018304F">
        <w:rPr>
          <w:rFonts w:ascii="Arial" w:hAnsi="Arial" w:cs="Arial"/>
          <w:color w:val="000000"/>
        </w:rPr>
        <w:t xml:space="preserve">, по программе </w:t>
      </w:r>
      <w:proofErr w:type="spellStart"/>
      <w:r w:rsidRPr="0018304F">
        <w:rPr>
          <w:rFonts w:ascii="Arial" w:hAnsi="Arial" w:cs="Arial"/>
          <w:color w:val="000000"/>
        </w:rPr>
        <w:t>специалитета</w:t>
      </w:r>
      <w:proofErr w:type="spellEnd"/>
      <w:r w:rsidRPr="0018304F">
        <w:rPr>
          <w:rFonts w:ascii="Arial" w:hAnsi="Arial" w:cs="Arial"/>
          <w:color w:val="000000"/>
        </w:rPr>
        <w:t xml:space="preserve"> - на основании представленного обучающимся диплома о среднем профессиональном образовании, диплома  бакалавра, диплома специалиста, диплома магистра, удостоверения о повышении квалификации, диплома о профессиональной переподготовке,  справки  об обучении или о периоде обучения;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 </w:t>
      </w:r>
      <w:proofErr w:type="gramStart"/>
      <w:r w:rsidRPr="0018304F">
        <w:rPr>
          <w:rFonts w:ascii="Arial" w:hAnsi="Arial" w:cs="Arial"/>
          <w:color w:val="000000"/>
        </w:rPr>
        <w:t>обучающемуся</w:t>
      </w:r>
      <w:proofErr w:type="gramEnd"/>
      <w:r w:rsidRPr="0018304F">
        <w:rPr>
          <w:rFonts w:ascii="Arial" w:hAnsi="Arial" w:cs="Arial"/>
          <w:color w:val="000000"/>
        </w:rPr>
        <w:t xml:space="preserve"> по программе магистратуры - на основании представленного  обучающимся  диплома  специалиста, диплома магистра, удостоверения  о  повышении  квалификации,  диплома о профессиональной переподготовке, справки об обучении или о периоде обучения.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47. Повышение темпа освоения образовательной программы  может быть осуществлено для лиц, имеющих соответствующие способности и (или) уровень развития, с учетом требований, установленных пунктом 32 Порядка.</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48. Перевод обучающегося на обучение с  сочетанием различных форм обучения осуществляется с его письменного согласия.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49. Использование сетевой формы реализации образовательной программы осуществляется с письменного согласия обучающегося.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50.  Организация  образовательного процесса по образовательным программам при сочетании  различных форм обучения, при использовании сетевой формы реализации указанных  программ,  при  ускоренном обучении осуществляется в соответствии с Порядком и локальными нормативными актами организации.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51. Срок получения высшего образования по образовательной программе инвалидами и лицами с ограниченными возможностями здоровья увеличивается </w:t>
      </w:r>
      <w:r w:rsidRPr="0018304F">
        <w:rPr>
          <w:rFonts w:ascii="Arial" w:hAnsi="Arial" w:cs="Arial"/>
          <w:color w:val="000000"/>
        </w:rPr>
        <w:lastRenderedPageBreak/>
        <w:t xml:space="preserve">организацией </w:t>
      </w:r>
      <w:proofErr w:type="gramStart"/>
      <w:r w:rsidRPr="0018304F">
        <w:rPr>
          <w:rFonts w:ascii="Arial" w:hAnsi="Arial" w:cs="Arial"/>
          <w:color w:val="000000"/>
        </w:rPr>
        <w:t>по сравнению со сроком получения высшего  образования по образовательной программе по соответствующей форме обучения в пределах</w:t>
      </w:r>
      <w:proofErr w:type="gramEnd"/>
      <w:r w:rsidRPr="0018304F">
        <w:rPr>
          <w:rFonts w:ascii="Arial" w:hAnsi="Arial" w:cs="Arial"/>
          <w:color w:val="000000"/>
        </w:rPr>
        <w:t>, установленных образовательным стандартом, на основании письменного заявления обучающегося.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52. Учебные занятия по образовательным программам проводятся в форме контактной работы </w:t>
      </w:r>
      <w:proofErr w:type="gramStart"/>
      <w:r w:rsidRPr="0018304F">
        <w:rPr>
          <w:rFonts w:ascii="Arial" w:hAnsi="Arial" w:cs="Arial"/>
          <w:color w:val="000000"/>
        </w:rPr>
        <w:t>обучающихся</w:t>
      </w:r>
      <w:proofErr w:type="gramEnd"/>
      <w:r w:rsidRPr="0018304F">
        <w:rPr>
          <w:rFonts w:ascii="Arial" w:hAnsi="Arial" w:cs="Arial"/>
          <w:color w:val="000000"/>
        </w:rPr>
        <w:t xml:space="preserve"> с преподавателем и в форме самостоятельной работы обучающихся.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53. По образовательным программам могут проводиться учебные занятия следующих видов, включая учебные занятия,  направленные на проведение текущего контроля успеваемости: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proofErr w:type="gramStart"/>
      <w:r w:rsidRPr="0018304F">
        <w:rPr>
          <w:rFonts w:ascii="Arial" w:hAnsi="Arial" w:cs="Arial"/>
          <w:color w:val="000000"/>
        </w:rPr>
        <w:t>- лекции и иные учебные занятия, предусматривающие преимущественную передачу учебной информации преподавателем обучающимся (далее - занятия лекционного типа);</w:t>
      </w:r>
      <w:proofErr w:type="gramEnd"/>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семинары, практические занятия, практикумы, лабораторные работы, коллоквиумы и иные  аналогичные  занятия  (далее  вместе - занятия семинарского типа);</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курсовое проектирование (выполнение курсовых работ) по одной или нескольким дисциплинам (модулям);</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групповые консультации;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 индивидуальные консультации и иные учебные занятия, предусматривающие индивидуальную работу преподавателя с  </w:t>
      </w:r>
      <w:proofErr w:type="gramStart"/>
      <w:r w:rsidRPr="0018304F">
        <w:rPr>
          <w:rFonts w:ascii="Arial" w:hAnsi="Arial" w:cs="Arial"/>
          <w:color w:val="000000"/>
        </w:rPr>
        <w:t>обучающимся</w:t>
      </w:r>
      <w:proofErr w:type="gramEnd"/>
      <w:r w:rsidRPr="0018304F">
        <w:rPr>
          <w:rFonts w:ascii="Arial" w:hAnsi="Arial" w:cs="Arial"/>
          <w:color w:val="000000"/>
        </w:rPr>
        <w:t xml:space="preserve"> (в том числе руководство практикой);</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 самостоятельная работа </w:t>
      </w:r>
      <w:proofErr w:type="gramStart"/>
      <w:r w:rsidRPr="0018304F">
        <w:rPr>
          <w:rFonts w:ascii="Arial" w:hAnsi="Arial" w:cs="Arial"/>
          <w:color w:val="000000"/>
        </w:rPr>
        <w:t>обучающихся</w:t>
      </w:r>
      <w:proofErr w:type="gramEnd"/>
      <w:r w:rsidRPr="0018304F">
        <w:rPr>
          <w:rFonts w:ascii="Arial" w:hAnsi="Arial" w:cs="Arial"/>
          <w:color w:val="000000"/>
        </w:rPr>
        <w:t>.</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Организация может проводить учебные занятия иных видов.</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54. Контактная работа обучающихся с преподавателем, в том  числе с применением дистанционных образовательных технологий,  включает  в   себя занятия лекционного типа, и (или) занятия  семинарского  типа, и (или) групповые консультации, и  (или)  индивидуальную  работу    обучающихся с преподавателем, а также аттестационные испытания промежуточной аттестации обучающихся и итоговой (государственной итоговой) аттестации обучающихся. </w:t>
      </w:r>
      <w:proofErr w:type="gramStart"/>
      <w:r w:rsidRPr="0018304F">
        <w:rPr>
          <w:rFonts w:ascii="Arial" w:hAnsi="Arial" w:cs="Arial"/>
          <w:color w:val="000000"/>
        </w:rPr>
        <w:t>При необходимости контактная работа обучающихся с преподавателем включает в себя иные виды учебной деятельности, предусматривающие  групповую или индивидуальную работу обучающихся с преподавателем.</w:t>
      </w:r>
      <w:proofErr w:type="gramEnd"/>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Контактная работа </w:t>
      </w:r>
      <w:proofErr w:type="gramStart"/>
      <w:r w:rsidRPr="0018304F">
        <w:rPr>
          <w:rFonts w:ascii="Arial" w:hAnsi="Arial" w:cs="Arial"/>
          <w:color w:val="000000"/>
        </w:rPr>
        <w:t>обучающихся</w:t>
      </w:r>
      <w:proofErr w:type="gramEnd"/>
      <w:r w:rsidRPr="0018304F">
        <w:rPr>
          <w:rFonts w:ascii="Arial" w:hAnsi="Arial" w:cs="Arial"/>
          <w:color w:val="000000"/>
        </w:rPr>
        <w:t xml:space="preserve"> с преподавателем может быть как аудиторной, так и внеаудиторной.</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55. Для проведения занятий семинарского типа, в том числе с применением электронного обучения  и  дистанционных образовательных технологий, формируются учебные группы обучающихся численностью не более 25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w:t>
      </w:r>
      <w:proofErr w:type="gramStart"/>
      <w:r w:rsidRPr="0018304F">
        <w:rPr>
          <w:rFonts w:ascii="Arial" w:hAnsi="Arial" w:cs="Arial"/>
          <w:color w:val="000000"/>
        </w:rPr>
        <w:t>обучающихся</w:t>
      </w:r>
      <w:proofErr w:type="gramEnd"/>
      <w:r w:rsidRPr="0018304F">
        <w:rPr>
          <w:rFonts w:ascii="Arial" w:hAnsi="Arial" w:cs="Arial"/>
          <w:color w:val="000000"/>
        </w:rPr>
        <w:t xml:space="preserve"> по различным специальностям и (или) направлениям подготовки.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lastRenderedPageBreak/>
        <w:t>При проведении лабораторных работ и иных видов практических занятий учебная группа может разделяться на подгруппы.</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Для проведения практических занятий по физической культуре (физической подготовке) формируются учебные группы численностью не более 15 человек с учетом пола, состояния  здоровья,  физического развития и физической подготовленности обучающихся.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Для проведения занятий лекционного типа учебные группы по одной специальности или направлению подготовки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56. </w:t>
      </w:r>
      <w:proofErr w:type="gramStart"/>
      <w:r w:rsidRPr="0018304F">
        <w:rPr>
          <w:rFonts w:ascii="Arial" w:hAnsi="Arial" w:cs="Arial"/>
          <w:color w:val="000000"/>
        </w:rPr>
        <w:t>Организация предусматривает применение инновационных форм учебных занятий, развивающих у обучающихся навыки командной работы, межличностной коммуникации, принятия решений, лидерские качества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w:t>
      </w:r>
      <w:proofErr w:type="gramEnd"/>
      <w:r w:rsidRPr="0018304F">
        <w:rPr>
          <w:rFonts w:ascii="Arial" w:hAnsi="Arial" w:cs="Arial"/>
          <w:color w:val="000000"/>
        </w:rPr>
        <w:t xml:space="preserve"> потребностей работодателей).</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57. Минимальный объем контактной работы обучающихся с преподавателем, а также максимальный объем занятий лекционного и семинарского типов при организации образовательного процесса по образовательной программе устанавливаются локальным нормативным актом организации.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58. Контроль качества освоения образовательных программ включает в себя текущий контроль успеваемости, промежуточную аттестацию обучающихся и итоговую (государственную итоговую) аттестацию обучающихся.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59. 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w:t>
      </w:r>
      <w:proofErr w:type="gramStart"/>
      <w:r w:rsidRPr="0018304F">
        <w:rPr>
          <w:rFonts w:ascii="Arial" w:hAnsi="Arial" w:cs="Arial"/>
          <w:color w:val="000000"/>
        </w:rPr>
        <w:t>обучения по дисциплинам</w:t>
      </w:r>
      <w:proofErr w:type="gramEnd"/>
      <w:r w:rsidRPr="0018304F">
        <w:rPr>
          <w:rFonts w:ascii="Arial" w:hAnsi="Arial" w:cs="Arial"/>
          <w:color w:val="000000"/>
        </w:rPr>
        <w:t xml:space="preserve"> (модулям) и прохождения  практик (в том числе результатов курсового проектирования (выполнения курсовых работ)).</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60. 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организации.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61.  </w:t>
      </w:r>
      <w:proofErr w:type="gramStart"/>
      <w:r w:rsidRPr="0018304F">
        <w:rPr>
          <w:rFonts w:ascii="Arial" w:hAnsi="Arial" w:cs="Arial"/>
          <w:color w:val="000000"/>
        </w:rPr>
        <w:t xml:space="preserve">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w:t>
      </w:r>
      <w:r w:rsidRPr="0018304F">
        <w:rPr>
          <w:rFonts w:ascii="Arial" w:hAnsi="Arial" w:cs="Arial"/>
          <w:color w:val="000000"/>
        </w:rPr>
        <w:lastRenderedPageBreak/>
        <w:t>соответствующей  имеющей  государственную  аккредитацию   образовательной программе.</w:t>
      </w:r>
      <w:proofErr w:type="gramEnd"/>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После зачисления экстерна в срок, установленный организацией, но не позднее 1 месяца с даты зачисления утверждается индивидуальный учебный план </w:t>
      </w:r>
      <w:proofErr w:type="gramStart"/>
      <w:r w:rsidRPr="0018304F">
        <w:rPr>
          <w:rFonts w:ascii="Arial" w:hAnsi="Arial" w:cs="Arial"/>
          <w:color w:val="000000"/>
        </w:rPr>
        <w:t>экстерна</w:t>
      </w:r>
      <w:proofErr w:type="gramEnd"/>
      <w:r w:rsidRPr="0018304F">
        <w:rPr>
          <w:rFonts w:ascii="Arial" w:hAnsi="Arial" w:cs="Arial"/>
          <w:color w:val="000000"/>
        </w:rPr>
        <w:t xml:space="preserve"> предусматривающий прохождение  им  промежуточной  и   (или) государственной итоговой аттестации.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Условия и  порядок  зачисления экстернов в организацию (включая порядок установления сроков, на которые зачисляются экстерны, и сроков прохождения  ими промежуточной и (или) государственной итоговой аттестации) устанавливаются локальным нормативным актом организации.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62. Лицам, успешно прошедшим  итоговую  (государственную итоговую) аттестацию, выдается документы об образовании и о квалификации.</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Документ об образовании и о квалификации, выдаваемый лицам, успешно прошедшим государственную итоговую  аттестацию, подтверждает получение высшего образования </w:t>
      </w:r>
      <w:proofErr w:type="gramStart"/>
      <w:r w:rsidRPr="0018304F">
        <w:rPr>
          <w:rFonts w:ascii="Arial" w:hAnsi="Arial" w:cs="Arial"/>
          <w:color w:val="000000"/>
        </w:rPr>
        <w:t>следующих</w:t>
      </w:r>
      <w:proofErr w:type="gramEnd"/>
      <w:r w:rsidRPr="0018304F">
        <w:rPr>
          <w:rFonts w:ascii="Arial" w:hAnsi="Arial" w:cs="Arial"/>
          <w:color w:val="000000"/>
        </w:rPr>
        <w:t xml:space="preserve"> уровня и квалификации по специальности или направлению подготовки, относящимся к  соответствующему  уровню высшего образования:</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 высшее образование - </w:t>
      </w:r>
      <w:proofErr w:type="spellStart"/>
      <w:r w:rsidRPr="0018304F">
        <w:rPr>
          <w:rFonts w:ascii="Arial" w:hAnsi="Arial" w:cs="Arial"/>
          <w:color w:val="000000"/>
        </w:rPr>
        <w:t>бакалавриат</w:t>
      </w:r>
      <w:proofErr w:type="spellEnd"/>
      <w:r w:rsidRPr="0018304F">
        <w:rPr>
          <w:rFonts w:ascii="Arial" w:hAnsi="Arial" w:cs="Arial"/>
          <w:color w:val="000000"/>
        </w:rPr>
        <w:t xml:space="preserve"> (подтверждается  дипломом бакалавра);</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 высшее образование - </w:t>
      </w:r>
      <w:proofErr w:type="spellStart"/>
      <w:r w:rsidRPr="0018304F">
        <w:rPr>
          <w:rFonts w:ascii="Arial" w:hAnsi="Arial" w:cs="Arial"/>
          <w:color w:val="000000"/>
        </w:rPr>
        <w:t>специалитет</w:t>
      </w:r>
      <w:proofErr w:type="spellEnd"/>
      <w:r w:rsidRPr="0018304F">
        <w:rPr>
          <w:rFonts w:ascii="Arial" w:hAnsi="Arial" w:cs="Arial"/>
          <w:color w:val="000000"/>
        </w:rPr>
        <w:t xml:space="preserve"> (подтверждается дипломом специалиста);</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высшее образование - магистратура (подтверждается дипломом магистра).</w:t>
      </w:r>
    </w:p>
    <w:p w:rsidR="0018304F" w:rsidRPr="0018304F" w:rsidRDefault="0018304F" w:rsidP="0018304F">
      <w:pPr>
        <w:pStyle w:val="a3"/>
        <w:spacing w:before="0" w:beforeAutospacing="0" w:after="150" w:afterAutospacing="0" w:line="300" w:lineRule="atLeast"/>
        <w:jc w:val="both"/>
        <w:textAlignment w:val="baseline"/>
        <w:rPr>
          <w:rFonts w:ascii="Arial" w:hAnsi="Arial" w:cs="Arial"/>
          <w:color w:val="000000"/>
        </w:rPr>
      </w:pPr>
      <w:r w:rsidRPr="0018304F">
        <w:rPr>
          <w:rFonts w:ascii="Arial" w:hAnsi="Arial" w:cs="Arial"/>
          <w:color w:val="000000"/>
        </w:rPr>
        <w:t xml:space="preserve">63. 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w:t>
      </w:r>
      <w:proofErr w:type="gramStart"/>
      <w:r w:rsidRPr="0018304F">
        <w:rPr>
          <w:rFonts w:ascii="Arial" w:hAnsi="Arial" w:cs="Arial"/>
          <w:color w:val="000000"/>
        </w:rPr>
        <w:t>обучения по образцу</w:t>
      </w:r>
      <w:proofErr w:type="gramEnd"/>
      <w:r w:rsidRPr="0018304F">
        <w:rPr>
          <w:rFonts w:ascii="Arial" w:hAnsi="Arial" w:cs="Arial"/>
          <w:color w:val="000000"/>
        </w:rPr>
        <w:t>, самостоятельно устанавливаемому организацией.</w:t>
      </w:r>
    </w:p>
    <w:p w:rsidR="0018304F" w:rsidRPr="0018304F" w:rsidRDefault="0018304F" w:rsidP="0018304F">
      <w:pPr>
        <w:pStyle w:val="a3"/>
        <w:spacing w:before="0" w:beforeAutospacing="0" w:after="0" w:afterAutospacing="0" w:line="300" w:lineRule="atLeast"/>
        <w:textAlignment w:val="baseline"/>
        <w:rPr>
          <w:rFonts w:ascii="Arial" w:hAnsi="Arial" w:cs="Arial"/>
          <w:color w:val="000000"/>
        </w:rPr>
      </w:pPr>
      <w:r w:rsidRPr="0018304F">
        <w:rPr>
          <w:rStyle w:val="a4"/>
          <w:rFonts w:ascii="inherit" w:hAnsi="inherit" w:cs="Arial"/>
          <w:color w:val="000000"/>
          <w:bdr w:val="none" w:sz="0" w:space="0" w:color="auto" w:frame="1"/>
        </w:rPr>
        <w:t>IV. Особенности организации образовательного процесса по образовательным программам для инвалидов и лиц с ограниченными возможностями здоровья</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xml:space="preserve">64. </w:t>
      </w:r>
      <w:proofErr w:type="gramStart"/>
      <w:r w:rsidRPr="0018304F">
        <w:rPr>
          <w:rFonts w:ascii="inherit" w:hAnsi="inherit" w:cs="Arial"/>
          <w:color w:val="0000FF"/>
          <w:bdr w:val="none" w:sz="0" w:space="0" w:color="auto" w:frame="1"/>
        </w:rPr>
        <w:t>Содержание высшего образования по образовательным программам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roofErr w:type="gramEnd"/>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Обучение обучающихся с ограниченными возможностями здоровья осуществляется на основе образовательных программ, адаптированных при необходимости для обучения указанных обучающихся.</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xml:space="preserve">65. </w:t>
      </w:r>
      <w:proofErr w:type="gramStart"/>
      <w:r w:rsidRPr="0018304F">
        <w:rPr>
          <w:rFonts w:ascii="inherit" w:hAnsi="inherit" w:cs="Arial"/>
          <w:color w:val="0000FF"/>
          <w:bdr w:val="none" w:sz="0" w:space="0" w:color="auto" w:frame="1"/>
        </w:rPr>
        <w:t>Обучение по</w:t>
      </w:r>
      <w:proofErr w:type="gramEnd"/>
      <w:r w:rsidRPr="0018304F">
        <w:rPr>
          <w:rFonts w:ascii="inherit" w:hAnsi="inherit" w:cs="Arial"/>
          <w:color w:val="0000FF"/>
          <w:bdr w:val="none" w:sz="0" w:space="0" w:color="auto" w:frame="1"/>
        </w:rPr>
        <w:t xml:space="preserve"> образовательным программам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66. Образовательными организациями высшего образования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proofErr w:type="gramStart"/>
      <w:r w:rsidRPr="0018304F">
        <w:rPr>
          <w:rFonts w:ascii="inherit" w:hAnsi="inherit" w:cs="Arial"/>
          <w:color w:val="0000FF"/>
          <w:bdr w:val="none" w:sz="0" w:space="0" w:color="auto" w:frame="1"/>
        </w:rPr>
        <w:t xml:space="preserve">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w:t>
      </w:r>
      <w:r w:rsidRPr="0018304F">
        <w:rPr>
          <w:rFonts w:ascii="inherit" w:hAnsi="inherit" w:cs="Arial"/>
          <w:color w:val="0000FF"/>
          <w:bdr w:val="none" w:sz="0" w:space="0" w:color="auto" w:frame="1"/>
        </w:rPr>
        <w:lastRenderedPageBreak/>
        <w:t>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w:t>
      </w:r>
      <w:proofErr w:type="gramEnd"/>
      <w:r w:rsidRPr="0018304F">
        <w:rPr>
          <w:rFonts w:ascii="inherit" w:hAnsi="inherit" w:cs="Arial"/>
          <w:color w:val="0000FF"/>
          <w:bdr w:val="none" w:sz="0" w:space="0" w:color="auto" w:frame="1"/>
        </w:rPr>
        <w:t xml:space="preserve"> </w:t>
      </w:r>
      <w:proofErr w:type="gramStart"/>
      <w:r w:rsidRPr="0018304F">
        <w:rPr>
          <w:rFonts w:ascii="inherit" w:hAnsi="inherit" w:cs="Arial"/>
          <w:color w:val="0000FF"/>
          <w:bdr w:val="none" w:sz="0" w:space="0" w:color="auto" w:frame="1"/>
        </w:rPr>
        <w:t>коррекционных занятий, обеспечение доступа и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67. В  целях доступности получения высшего образования по образовательным  программам  инвалидами и лицами с ограниченными возможностями здоровья организацией обеспечивается:</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1) для инвалидов и лиц с ограниченными  возможностями здоровья по зрению:</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proofErr w:type="gramStart"/>
      <w:r w:rsidRPr="0018304F">
        <w:rPr>
          <w:rFonts w:ascii="inherit" w:hAnsi="inherit" w:cs="Arial"/>
          <w:color w:val="0000FF"/>
          <w:bdr w:val="none" w:sz="0" w:space="0" w:color="auto" w:frame="1"/>
        </w:rPr>
        <w:t>- наличие альтернативной версии официального сайта организации в сети "Интернет" для слабовидящих;</w:t>
      </w:r>
      <w:proofErr w:type="gramEnd"/>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proofErr w:type="gramStart"/>
      <w:r w:rsidRPr="0018304F">
        <w:rPr>
          <w:rFonts w:ascii="inherit" w:hAnsi="inherit" w:cs="Arial"/>
          <w:color w:val="0000FF"/>
          <w:bdr w:val="none" w:sz="0" w:space="0" w:color="auto" w:frame="1"/>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xml:space="preserve">- присутствие ассистента, оказывающего </w:t>
      </w:r>
      <w:proofErr w:type="gramStart"/>
      <w:r w:rsidRPr="0018304F">
        <w:rPr>
          <w:rFonts w:ascii="inherit" w:hAnsi="inherit" w:cs="Arial"/>
          <w:color w:val="0000FF"/>
          <w:bdr w:val="none" w:sz="0" w:space="0" w:color="auto" w:frame="1"/>
        </w:rPr>
        <w:t>обучающемуся</w:t>
      </w:r>
      <w:proofErr w:type="gramEnd"/>
      <w:r w:rsidRPr="0018304F">
        <w:rPr>
          <w:rFonts w:ascii="inherit" w:hAnsi="inherit" w:cs="Arial"/>
          <w:color w:val="0000FF"/>
          <w:bdr w:val="none" w:sz="0" w:space="0" w:color="auto" w:frame="1"/>
        </w:rPr>
        <w:t xml:space="preserve"> необходимую помощь;</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обеспечение выпуска альтернативных форматов печатных материалов (крупный шрифт или аудиофайлы);</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обеспечение доступа обучающегося, являющегося слепым и использующего собаку-поводыря, к зданию организации;</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2) для инвалидов и лиц с ограниченными  возможностями  здоровья по слуху:</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обеспечение  надлежащими  звуковыми средствами воспроизведения информации;</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proofErr w:type="gramStart"/>
      <w:r w:rsidRPr="0018304F">
        <w:rPr>
          <w:rFonts w:ascii="inherit" w:hAnsi="inherit" w:cs="Arial"/>
          <w:color w:val="0000FF"/>
          <w:bdr w:val="none" w:sz="0" w:space="0" w:color="auto" w:frame="1"/>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roofErr w:type="gramEnd"/>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68.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p>
    <w:p w:rsidR="0018304F" w:rsidRPr="0018304F" w:rsidRDefault="0018304F" w:rsidP="0018304F">
      <w:pPr>
        <w:pStyle w:val="a3"/>
        <w:spacing w:before="0" w:beforeAutospacing="0" w:after="0" w:afterAutospacing="0" w:line="300" w:lineRule="atLeast"/>
        <w:jc w:val="both"/>
        <w:textAlignment w:val="baseline"/>
        <w:rPr>
          <w:rFonts w:ascii="Arial" w:hAnsi="Arial" w:cs="Arial"/>
          <w:color w:val="000000"/>
        </w:rPr>
      </w:pPr>
      <w:r w:rsidRPr="0018304F">
        <w:rPr>
          <w:rFonts w:ascii="inherit" w:hAnsi="inherit" w:cs="Arial"/>
          <w:color w:val="0000FF"/>
          <w:bdr w:val="none" w:sz="0" w:space="0" w:color="auto" w:frame="1"/>
        </w:rPr>
        <w:t xml:space="preserve">69. При получении высшего образования по образовательным </w:t>
      </w:r>
      <w:proofErr w:type="gramStart"/>
      <w:r w:rsidRPr="0018304F">
        <w:rPr>
          <w:rFonts w:ascii="inherit" w:hAnsi="inherit" w:cs="Arial"/>
          <w:color w:val="0000FF"/>
          <w:bdr w:val="none" w:sz="0" w:space="0" w:color="auto" w:frame="1"/>
        </w:rPr>
        <w:t>программам</w:t>
      </w:r>
      <w:proofErr w:type="gramEnd"/>
      <w:r w:rsidRPr="0018304F">
        <w:rPr>
          <w:rFonts w:ascii="inherit" w:hAnsi="inherit" w:cs="Arial"/>
          <w:color w:val="0000FF"/>
          <w:bdr w:val="none" w:sz="0" w:space="0" w:color="auto" w:frame="1"/>
        </w:rPr>
        <w:t xml:space="preserve">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18304F">
        <w:rPr>
          <w:rFonts w:ascii="inherit" w:hAnsi="inherit" w:cs="Arial"/>
          <w:color w:val="0000FF"/>
          <w:bdr w:val="none" w:sz="0" w:space="0" w:color="auto" w:frame="1"/>
        </w:rPr>
        <w:t>сурдопереводчиков</w:t>
      </w:r>
      <w:proofErr w:type="spellEnd"/>
      <w:r w:rsidRPr="0018304F">
        <w:rPr>
          <w:rFonts w:ascii="inherit" w:hAnsi="inherit" w:cs="Arial"/>
          <w:color w:val="0000FF"/>
          <w:bdr w:val="none" w:sz="0" w:space="0" w:color="auto" w:frame="1"/>
        </w:rPr>
        <w:t xml:space="preserve"> и </w:t>
      </w:r>
      <w:proofErr w:type="spellStart"/>
      <w:r w:rsidRPr="0018304F">
        <w:rPr>
          <w:rFonts w:ascii="inherit" w:hAnsi="inherit" w:cs="Arial"/>
          <w:color w:val="0000FF"/>
          <w:bdr w:val="none" w:sz="0" w:space="0" w:color="auto" w:frame="1"/>
        </w:rPr>
        <w:t>тифлосурдопереводчиков</w:t>
      </w:r>
      <w:proofErr w:type="spellEnd"/>
      <w:r w:rsidRPr="0018304F">
        <w:rPr>
          <w:rFonts w:ascii="inherit" w:hAnsi="inherit" w:cs="Arial"/>
          <w:color w:val="0000FF"/>
          <w:bdr w:val="none" w:sz="0" w:space="0" w:color="auto" w:frame="1"/>
        </w:rPr>
        <w:t>.</w:t>
      </w:r>
    </w:p>
    <w:p w:rsidR="00B67EA3" w:rsidRPr="0018304F" w:rsidRDefault="00B67EA3">
      <w:pPr>
        <w:rPr>
          <w:sz w:val="24"/>
          <w:szCs w:val="24"/>
        </w:rPr>
      </w:pPr>
    </w:p>
    <w:sectPr w:rsidR="00B67EA3" w:rsidRPr="00183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4F"/>
    <w:rsid w:val="0018304F"/>
    <w:rsid w:val="00B6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30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3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5949</Words>
  <Characters>33913</Characters>
  <Application>Microsoft Office Word</Application>
  <DocSecurity>0</DocSecurity>
  <Lines>282</Lines>
  <Paragraphs>79</Paragraphs>
  <ScaleCrop>false</ScaleCrop>
  <Company>Microsoft</Company>
  <LinksUpToDate>false</LinksUpToDate>
  <CharactersWithSpaces>39783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cp:revision>
  <dcterms:created xsi:type="dcterms:W3CDTF">2015-01-10T17:48:00Z</dcterms:created>
  <dcterms:modified xsi:type="dcterms:W3CDTF">2015-01-10T17:50:00Z</dcterms:modified>
</cp:coreProperties>
</file>