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A9" w:rsidRPr="006B5FF9" w:rsidRDefault="00342CA9" w:rsidP="00342CA9">
      <w:pPr>
        <w:ind w:firstLine="540"/>
        <w:jc w:val="center"/>
        <w:rPr>
          <w:b/>
          <w:color w:val="000000" w:themeColor="text1"/>
        </w:rPr>
      </w:pPr>
      <w:bookmarkStart w:id="0" w:name="_GoBack"/>
      <w:bookmarkEnd w:id="0"/>
    </w:p>
    <w:p w:rsidR="00342CA9" w:rsidRPr="006B5FF9" w:rsidRDefault="00342CA9" w:rsidP="00E85238">
      <w:pPr>
        <w:pStyle w:val="FR2"/>
        <w:ind w:left="0" w:right="-5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5FF9">
        <w:rPr>
          <w:rFonts w:ascii="Times New Roman" w:hAnsi="Times New Roman"/>
          <w:b/>
          <w:color w:val="000000" w:themeColor="text1"/>
          <w:sz w:val="24"/>
          <w:szCs w:val="24"/>
        </w:rPr>
        <w:t>МИНИСТЕРСТВО ОБРАЗОВАНИЯ И НАУКИ РФ</w:t>
      </w:r>
    </w:p>
    <w:p w:rsidR="00342CA9" w:rsidRPr="006B5FF9" w:rsidRDefault="00342CA9" w:rsidP="00E85238">
      <w:pPr>
        <w:pStyle w:val="FR2"/>
        <w:ind w:left="0" w:right="-5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5FF9">
        <w:rPr>
          <w:rFonts w:ascii="Times New Roman" w:hAnsi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42CA9" w:rsidRPr="006B5FF9" w:rsidRDefault="00342CA9" w:rsidP="00E85238">
      <w:pPr>
        <w:pStyle w:val="FR2"/>
        <w:ind w:left="0" w:right="-5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5FF9">
        <w:rPr>
          <w:rFonts w:ascii="Times New Roman" w:hAnsi="Times New Roman"/>
          <w:b/>
          <w:bCs/>
          <w:color w:val="000000" w:themeColor="text1"/>
          <w:sz w:val="24"/>
          <w:szCs w:val="24"/>
        </w:rPr>
        <w:t>«КАРАЧАЕВО-ЧЕРКЕССКИЙ ГОСУДАРСТВЕННЫЙ УНИВЕРСИТЕТ ИМЕНИ</w:t>
      </w:r>
    </w:p>
    <w:p w:rsidR="00342CA9" w:rsidRPr="006B5FF9" w:rsidRDefault="00342CA9" w:rsidP="00E85238">
      <w:pPr>
        <w:pStyle w:val="FR2"/>
        <w:ind w:left="0" w:right="-5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5FF9">
        <w:rPr>
          <w:rFonts w:ascii="Times New Roman" w:hAnsi="Times New Roman"/>
          <w:b/>
          <w:bCs/>
          <w:color w:val="000000" w:themeColor="text1"/>
          <w:sz w:val="24"/>
          <w:szCs w:val="24"/>
        </w:rPr>
        <w:t>У.Д.  АЛИЕВА»</w:t>
      </w:r>
    </w:p>
    <w:p w:rsidR="00342CA9" w:rsidRPr="006B5FF9" w:rsidRDefault="00342CA9" w:rsidP="00342CA9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342CA9" w:rsidRPr="006B5FF9" w:rsidRDefault="00342CA9" w:rsidP="00342C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B5FF9">
        <w:rPr>
          <w:b/>
          <w:color w:val="000000" w:themeColor="text1"/>
        </w:rPr>
        <w:t>Уважаемые коллеги!</w:t>
      </w:r>
    </w:p>
    <w:p w:rsidR="00342CA9" w:rsidRPr="006B5FF9" w:rsidRDefault="00342CA9" w:rsidP="00342CA9">
      <w:pPr>
        <w:pStyle w:val="FR2"/>
        <w:ind w:left="0" w:right="-5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66E16" w:rsidRPr="006B5FF9" w:rsidRDefault="00C66E16" w:rsidP="00C66E16">
      <w:pPr>
        <w:pStyle w:val="FR2"/>
        <w:ind w:left="0" w:right="-5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К</w:t>
      </w:r>
      <w:r w:rsidRPr="006B5FF9">
        <w:rPr>
          <w:rFonts w:ascii="Times New Roman" w:hAnsi="Times New Roman"/>
          <w:b/>
          <w:bCs/>
          <w:color w:val="000000" w:themeColor="text1"/>
          <w:sz w:val="24"/>
          <w:szCs w:val="24"/>
        </w:rPr>
        <w:t>арачаево-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Ч</w:t>
      </w:r>
      <w:r w:rsidRPr="006B5FF9">
        <w:rPr>
          <w:rFonts w:ascii="Times New Roman" w:hAnsi="Times New Roman"/>
          <w:b/>
          <w:bCs/>
          <w:color w:val="000000" w:themeColor="text1"/>
          <w:sz w:val="24"/>
          <w:szCs w:val="24"/>
        </w:rPr>
        <w:t>еркесский государственный университет имени</w:t>
      </w:r>
    </w:p>
    <w:p w:rsidR="00BE2D8C" w:rsidRPr="006B5FF9" w:rsidRDefault="00C66E16" w:rsidP="00C66E16">
      <w:pPr>
        <w:pStyle w:val="20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У</w:t>
      </w:r>
      <w:r w:rsidRPr="006B5FF9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Д</w:t>
      </w:r>
      <w:r w:rsidRPr="006B5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Pr="006B5FF9">
        <w:rPr>
          <w:rFonts w:ascii="Times New Roman" w:hAnsi="Times New Roman"/>
          <w:b/>
          <w:bCs/>
          <w:color w:val="000000" w:themeColor="text1"/>
          <w:sz w:val="24"/>
          <w:szCs w:val="24"/>
        </w:rPr>
        <w:t>лиева</w:t>
      </w:r>
      <w:r w:rsidRPr="006B5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F34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провод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342CA9" w:rsidRPr="006B5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7F77D1" w:rsidRPr="006B5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22-23 ноября </w:t>
      </w:r>
      <w:r w:rsidR="00342CA9" w:rsidRPr="006B5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</w:t>
      </w:r>
      <w:r w:rsidR="000F34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342CA9" w:rsidRPr="006B5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="00006299" w:rsidRPr="006B5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E2D8C" w:rsidRPr="006B5F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всероссийскую </w:t>
      </w:r>
      <w:r w:rsidR="00342CA9" w:rsidRPr="006B5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научную конференцию «</w:t>
      </w:r>
      <w:r w:rsidR="004D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Масс – медиа в </w:t>
      </w:r>
      <w:proofErr w:type="spellStart"/>
      <w:proofErr w:type="gramStart"/>
      <w:r w:rsidR="000F3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социо</w:t>
      </w:r>
      <w:proofErr w:type="spellEnd"/>
      <w:r w:rsidR="000F3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культурном</w:t>
      </w:r>
      <w:proofErr w:type="gramEnd"/>
      <w:r w:rsidR="000F3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</w:t>
      </w:r>
      <w:r w:rsidR="000F3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алоге</w:t>
      </w:r>
      <w:r w:rsidR="004D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гуманитарных наук</w:t>
      </w:r>
      <w:r w:rsidR="00BE2D8C" w:rsidRPr="006B5F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B5FF9" w:rsidRPr="006B5F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2CA9" w:rsidRPr="006B5FF9" w:rsidRDefault="0098699E" w:rsidP="00006299">
      <w:pPr>
        <w:ind w:firstLine="709"/>
        <w:jc w:val="center"/>
        <w:rPr>
          <w:bCs/>
          <w:color w:val="000000" w:themeColor="text1"/>
          <w:kern w:val="36"/>
        </w:rPr>
      </w:pPr>
      <w:r w:rsidRPr="006B5FF9">
        <w:rPr>
          <w:bCs/>
          <w:color w:val="000000" w:themeColor="text1"/>
          <w:kern w:val="36"/>
        </w:rPr>
        <w:t>.</w:t>
      </w:r>
    </w:p>
    <w:p w:rsidR="00342CA9" w:rsidRDefault="00342CA9" w:rsidP="009E400E">
      <w:pPr>
        <w:jc w:val="center"/>
        <w:rPr>
          <w:b/>
          <w:color w:val="000000" w:themeColor="text1"/>
        </w:rPr>
      </w:pPr>
      <w:r w:rsidRPr="006B5FF9">
        <w:rPr>
          <w:b/>
          <w:color w:val="000000" w:themeColor="text1"/>
        </w:rPr>
        <w:t>Работа конференции планируется по следующим направлениям:</w:t>
      </w:r>
    </w:p>
    <w:p w:rsidR="00FC2135" w:rsidRPr="006B5FF9" w:rsidRDefault="00FC2135" w:rsidP="009E400E">
      <w:pPr>
        <w:jc w:val="center"/>
        <w:rPr>
          <w:b/>
          <w:color w:val="000000" w:themeColor="text1"/>
        </w:rPr>
      </w:pPr>
    </w:p>
    <w:p w:rsidR="00BE2D8C" w:rsidRPr="00182F56" w:rsidRDefault="00BE2D8C" w:rsidP="00182F5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язык: настоящее и прошлое</w:t>
      </w:r>
    </w:p>
    <w:p w:rsidR="00BE2D8C" w:rsidRPr="00182F56" w:rsidRDefault="00BE2D8C" w:rsidP="00182F5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проблемы современной</w:t>
      </w:r>
      <w:r w:rsidR="00C6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D9D"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>журналисти</w:t>
      </w:r>
      <w:r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</w:p>
    <w:p w:rsidR="00BE2D8C" w:rsidRPr="00182F56" w:rsidRDefault="00BE2D8C" w:rsidP="00182F5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>Язык и ментальность: актуальные вопросы когнитивной лингвистики</w:t>
      </w:r>
    </w:p>
    <w:p w:rsidR="00BE2D8C" w:rsidRPr="00182F56" w:rsidRDefault="00BE2D8C" w:rsidP="00182F5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Фольклор: тексты традиционной культуры и </w:t>
      </w:r>
      <w:proofErr w:type="spellStart"/>
      <w:r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>постфольклора</w:t>
      </w:r>
      <w:proofErr w:type="spellEnd"/>
    </w:p>
    <w:p w:rsidR="00AD6D9D" w:rsidRPr="00182F56" w:rsidRDefault="00BE2D8C" w:rsidP="00182F5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проблемы обуче</w:t>
      </w:r>
      <w:r w:rsidR="00AD6D9D"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FC2135"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D6D9D"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русскому языку и литературе</w:t>
      </w:r>
    </w:p>
    <w:p w:rsidR="0098228D" w:rsidRPr="00182F56" w:rsidRDefault="0098228D" w:rsidP="00182F56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 xml:space="preserve">Язык, литература, фольклор – как факторы формирования национальной идентичности </w:t>
      </w:r>
    </w:p>
    <w:p w:rsidR="00BE2D8C" w:rsidRPr="00182F56" w:rsidRDefault="00BE2D8C" w:rsidP="00182F5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Актуальные проблемы изучения современной </w:t>
      </w:r>
      <w:proofErr w:type="spellStart"/>
      <w:r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>медиасферы</w:t>
      </w:r>
      <w:proofErr w:type="spellEnd"/>
      <w:proofErr w:type="gramEnd"/>
    </w:p>
    <w:p w:rsidR="0098228D" w:rsidRPr="00182F56" w:rsidRDefault="0098228D" w:rsidP="00182F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Русский язык в межкультурной коммуникации</w:t>
      </w:r>
    </w:p>
    <w:p w:rsidR="0098228D" w:rsidRPr="00182F56" w:rsidRDefault="0098228D" w:rsidP="00182F56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 xml:space="preserve">Мифология, фольклор, литература. Традиционные формы словесности в современном тексте </w:t>
      </w:r>
    </w:p>
    <w:p w:rsidR="00FC2135" w:rsidRPr="00182F56" w:rsidRDefault="00BE2D8C" w:rsidP="00182F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>Язык средст</w:t>
      </w:r>
      <w:r w:rsidR="00E85238"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>в массовой информации и рекламы</w:t>
      </w:r>
      <w:r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6D9D" w:rsidRPr="00182F56" w:rsidRDefault="00BE2D8C" w:rsidP="00182F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Современный литературный процесс. Тенденции развития современной русской литературы</w:t>
      </w:r>
    </w:p>
    <w:p w:rsidR="00AD6D9D" w:rsidRPr="00182F56" w:rsidRDefault="00BE2D8C" w:rsidP="00182F56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182F56">
        <w:rPr>
          <w:color w:val="000000" w:themeColor="text1"/>
        </w:rPr>
        <w:t>Диалог культур: Россия</w:t>
      </w:r>
      <w:r w:rsidR="00E85238" w:rsidRPr="00182F56">
        <w:rPr>
          <w:color w:val="000000" w:themeColor="text1"/>
        </w:rPr>
        <w:t xml:space="preserve"> </w:t>
      </w:r>
      <w:r w:rsidRPr="00182F56">
        <w:rPr>
          <w:color w:val="000000" w:themeColor="text1"/>
        </w:rPr>
        <w:t>-</w:t>
      </w:r>
      <w:r w:rsidR="00E85238" w:rsidRPr="00182F56">
        <w:rPr>
          <w:color w:val="000000" w:themeColor="text1"/>
        </w:rPr>
        <w:t xml:space="preserve"> </w:t>
      </w:r>
      <w:r w:rsidRPr="00182F56">
        <w:rPr>
          <w:color w:val="000000" w:themeColor="text1"/>
        </w:rPr>
        <w:t>Кавказ. Проблемы взаимообо</w:t>
      </w:r>
      <w:r w:rsidR="00E85238" w:rsidRPr="00182F56">
        <w:rPr>
          <w:color w:val="000000" w:themeColor="text1"/>
        </w:rPr>
        <w:t>гащения и взаимовлияния культур</w:t>
      </w:r>
    </w:p>
    <w:p w:rsidR="00D7360F" w:rsidRPr="00182F56" w:rsidRDefault="00D7360F" w:rsidP="00182F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Культура русской речи в XXI веке</w:t>
      </w:r>
    </w:p>
    <w:p w:rsidR="00C51992" w:rsidRPr="00182F56" w:rsidRDefault="00C51992" w:rsidP="00182F56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Проблемы взаимодействия  и взаимовлияния национальных литератур</w:t>
      </w:r>
    </w:p>
    <w:p w:rsidR="00C51992" w:rsidRPr="00182F56" w:rsidRDefault="00C51992" w:rsidP="00182F56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 xml:space="preserve">Национальная литература на русском языке: </w:t>
      </w:r>
      <w:r w:rsidR="00FE57FB" w:rsidRPr="00182F5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82F56">
        <w:rPr>
          <w:rFonts w:ascii="Times New Roman" w:hAnsi="Times New Roman" w:cs="Times New Roman"/>
          <w:sz w:val="24"/>
          <w:szCs w:val="24"/>
        </w:rPr>
        <w:t xml:space="preserve">роблемы и перспективы </w:t>
      </w:r>
    </w:p>
    <w:p w:rsidR="00C51992" w:rsidRPr="00182F56" w:rsidRDefault="00C51992" w:rsidP="00182F56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Перевод,  как проблема межкультурной коммуникации</w:t>
      </w:r>
    </w:p>
    <w:p w:rsidR="004D7F92" w:rsidRPr="00182F56" w:rsidRDefault="004D7F92" w:rsidP="00182F56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182F56">
        <w:t xml:space="preserve">Газеты и журналы в условиях трансформации </w:t>
      </w:r>
      <w:proofErr w:type="spellStart"/>
      <w:r w:rsidRPr="00182F56">
        <w:t>медиасистемы</w:t>
      </w:r>
      <w:proofErr w:type="spellEnd"/>
      <w:r w:rsidRPr="00182F56">
        <w:t xml:space="preserve"> </w:t>
      </w:r>
    </w:p>
    <w:p w:rsidR="004D7F92" w:rsidRPr="00182F56" w:rsidRDefault="004D7F92" w:rsidP="00182F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 xml:space="preserve">Контент-стратегии российских СМИ </w:t>
      </w:r>
    </w:p>
    <w:p w:rsidR="004D7F92" w:rsidRPr="00182F56" w:rsidRDefault="004D7F92" w:rsidP="00182F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2F56">
        <w:rPr>
          <w:rFonts w:ascii="Times New Roman" w:hAnsi="Times New Roman" w:cs="Times New Roman"/>
          <w:sz w:val="24"/>
          <w:szCs w:val="24"/>
        </w:rPr>
        <w:t xml:space="preserve">Профессиональное журналистское творчество: современные формы и методы </w:t>
      </w:r>
    </w:p>
    <w:p w:rsidR="004D7F92" w:rsidRPr="00182F56" w:rsidRDefault="004D7F92" w:rsidP="00182F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Актуальные тенденции развития визуальной коммуникации</w:t>
      </w:r>
    </w:p>
    <w:p w:rsidR="004D7F92" w:rsidRPr="00182F56" w:rsidRDefault="004D7F92" w:rsidP="00182F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Новые медиа и теория коммуникации: актуальные исследования</w:t>
      </w:r>
    </w:p>
    <w:p w:rsidR="00182F56" w:rsidRPr="00182F56" w:rsidRDefault="004D7F92" w:rsidP="00182F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spellStart"/>
      <w:r w:rsidRPr="00182F56">
        <w:rPr>
          <w:rFonts w:ascii="Times New Roman" w:hAnsi="Times New Roman" w:cs="Times New Roman"/>
          <w:sz w:val="24"/>
          <w:szCs w:val="24"/>
        </w:rPr>
        <w:t>медиастилистика</w:t>
      </w:r>
      <w:proofErr w:type="spellEnd"/>
    </w:p>
    <w:p w:rsidR="004D7F92" w:rsidRPr="00182F56" w:rsidRDefault="004D7F92" w:rsidP="00182F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Диалог, спор, дискуссия в литературно-художественной критике: традиционное и новое</w:t>
      </w:r>
    </w:p>
    <w:p w:rsidR="004D7F92" w:rsidRPr="00182F56" w:rsidRDefault="004D7F92" w:rsidP="00182F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6">
        <w:rPr>
          <w:rFonts w:ascii="Times New Roman" w:hAnsi="Times New Roman" w:cs="Times New Roman"/>
          <w:sz w:val="24"/>
          <w:szCs w:val="24"/>
        </w:rPr>
        <w:t>Местные СМИ: ресурсы развития</w:t>
      </w:r>
    </w:p>
    <w:p w:rsidR="004D7F92" w:rsidRPr="00182F56" w:rsidRDefault="004D7F92" w:rsidP="00182F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F56">
        <w:rPr>
          <w:rFonts w:ascii="Times New Roman" w:hAnsi="Times New Roman" w:cs="Times New Roman"/>
          <w:sz w:val="24"/>
          <w:szCs w:val="24"/>
        </w:rPr>
        <w:t>Медиасфера</w:t>
      </w:r>
      <w:proofErr w:type="spellEnd"/>
      <w:r w:rsidRPr="00182F56">
        <w:rPr>
          <w:rFonts w:ascii="Times New Roman" w:hAnsi="Times New Roman" w:cs="Times New Roman"/>
          <w:sz w:val="24"/>
          <w:szCs w:val="24"/>
        </w:rPr>
        <w:t xml:space="preserve"> как фактор художественной культуры </w:t>
      </w:r>
    </w:p>
    <w:p w:rsidR="004D7F92" w:rsidRPr="00182F56" w:rsidRDefault="004D7F92" w:rsidP="00182F56">
      <w:pPr>
        <w:pStyle w:val="a7"/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E3" w:rsidRPr="006B5FF9" w:rsidRDefault="00342CA9" w:rsidP="00342CA9">
      <w:pPr>
        <w:ind w:firstLine="709"/>
        <w:jc w:val="both"/>
        <w:rPr>
          <w:color w:val="000000" w:themeColor="text1"/>
        </w:rPr>
      </w:pPr>
      <w:proofErr w:type="gramStart"/>
      <w:r w:rsidRPr="006B5FF9">
        <w:rPr>
          <w:color w:val="000000" w:themeColor="text1"/>
        </w:rPr>
        <w:t xml:space="preserve">К участию в конференции приглашаются </w:t>
      </w:r>
      <w:r w:rsidR="00C66E16">
        <w:rPr>
          <w:color w:val="000000" w:themeColor="text1"/>
        </w:rPr>
        <w:t xml:space="preserve">журналисты, </w:t>
      </w:r>
      <w:r w:rsidRPr="006B5FF9">
        <w:rPr>
          <w:color w:val="000000" w:themeColor="text1"/>
        </w:rPr>
        <w:t xml:space="preserve">филологи, историки, этнографы, культурологи, краеведы, сотрудники научно-исследовательских институтов, музейные и библиотечные работники,  музыковеды, преподаватели высших и средних учебных заведений, педагоги общеобразовательных школ, аспиранты, магистранты. </w:t>
      </w:r>
      <w:proofErr w:type="gramEnd"/>
    </w:p>
    <w:p w:rsidR="004B53E3" w:rsidRPr="006B5FF9" w:rsidRDefault="00342CA9" w:rsidP="00342CA9">
      <w:pPr>
        <w:ind w:firstLine="709"/>
        <w:jc w:val="both"/>
        <w:rPr>
          <w:color w:val="000000" w:themeColor="text1"/>
        </w:rPr>
      </w:pPr>
      <w:r w:rsidRPr="006B5FF9">
        <w:rPr>
          <w:b/>
          <w:color w:val="000000" w:themeColor="text1"/>
        </w:rPr>
        <w:t>Заявки и материалы докладов</w:t>
      </w:r>
      <w:r w:rsidRPr="006B5FF9">
        <w:rPr>
          <w:color w:val="000000" w:themeColor="text1"/>
        </w:rPr>
        <w:t xml:space="preserve">, оформленные в соответствии с требованиями, принимаются  до </w:t>
      </w:r>
      <w:r w:rsidR="00C66E16">
        <w:rPr>
          <w:color w:val="000000" w:themeColor="text1"/>
        </w:rPr>
        <w:t>15 ноября</w:t>
      </w:r>
      <w:r w:rsidR="00AD6D9D" w:rsidRPr="006B5FF9">
        <w:rPr>
          <w:color w:val="000000" w:themeColor="text1"/>
        </w:rPr>
        <w:t xml:space="preserve"> </w:t>
      </w:r>
      <w:r w:rsidRPr="006B5FF9">
        <w:rPr>
          <w:color w:val="000000" w:themeColor="text1"/>
        </w:rPr>
        <w:t>201</w:t>
      </w:r>
      <w:r w:rsidR="00C66E16">
        <w:rPr>
          <w:color w:val="000000" w:themeColor="text1"/>
        </w:rPr>
        <w:t>8</w:t>
      </w:r>
      <w:r w:rsidR="0098699E" w:rsidRPr="006B5FF9">
        <w:rPr>
          <w:color w:val="000000" w:themeColor="text1"/>
        </w:rPr>
        <w:t xml:space="preserve"> </w:t>
      </w:r>
      <w:r w:rsidRPr="006B5FF9">
        <w:rPr>
          <w:color w:val="000000" w:themeColor="text1"/>
        </w:rPr>
        <w:t>г. по электронному адресу:</w:t>
      </w:r>
      <w:r w:rsidRPr="006B5FF9">
        <w:rPr>
          <w:color w:val="4F81BD" w:themeColor="accent1"/>
        </w:rPr>
        <w:t xml:space="preserve"> </w:t>
      </w:r>
      <w:hyperlink r:id="rId6" w:history="1">
        <w:r w:rsidRPr="006B5FF9">
          <w:rPr>
            <w:rStyle w:val="a6"/>
            <w:b/>
            <w:color w:val="4F81BD" w:themeColor="accent1"/>
            <w:lang w:val="en-US"/>
          </w:rPr>
          <w:t>filologii</w:t>
        </w:r>
        <w:r w:rsidRPr="006B5FF9">
          <w:rPr>
            <w:rStyle w:val="a6"/>
            <w:b/>
            <w:color w:val="4F81BD" w:themeColor="accent1"/>
          </w:rPr>
          <w:t>@mail.ru</w:t>
        </w:r>
      </w:hyperlink>
      <w:r w:rsidRPr="006B5FF9">
        <w:rPr>
          <w:rStyle w:val="val"/>
          <w:b/>
          <w:color w:val="000000" w:themeColor="text1"/>
        </w:rPr>
        <w:t>.</w:t>
      </w:r>
      <w:r w:rsidRPr="006B5FF9">
        <w:rPr>
          <w:color w:val="000000" w:themeColor="text1"/>
        </w:rPr>
        <w:t xml:space="preserve"> В заявке указываются: Ф.И.О.</w:t>
      </w:r>
      <w:r w:rsidR="00610CA8" w:rsidRPr="006B5FF9">
        <w:rPr>
          <w:color w:val="000000" w:themeColor="text1"/>
        </w:rPr>
        <w:t>,</w:t>
      </w:r>
      <w:r w:rsidRPr="006B5FF9">
        <w:rPr>
          <w:color w:val="000000" w:themeColor="text1"/>
        </w:rPr>
        <w:t xml:space="preserve"> ученая степень, звание, должность и место работы (или учебы) </w:t>
      </w:r>
      <w:r w:rsidRPr="006B5FF9">
        <w:rPr>
          <w:color w:val="000000" w:themeColor="text1"/>
        </w:rPr>
        <w:lastRenderedPageBreak/>
        <w:t>автора (соавторов), название доклада или сообщения, контактные телефоны</w:t>
      </w:r>
      <w:r w:rsidR="00C66E16">
        <w:rPr>
          <w:color w:val="000000" w:themeColor="text1"/>
        </w:rPr>
        <w:t xml:space="preserve">, </w:t>
      </w:r>
      <w:proofErr w:type="gramStart"/>
      <w:r w:rsidR="00C66E16">
        <w:rPr>
          <w:color w:val="000000" w:themeColor="text1"/>
        </w:rPr>
        <w:t>е</w:t>
      </w:r>
      <w:proofErr w:type="gramEnd"/>
      <w:r w:rsidR="00C66E16">
        <w:rPr>
          <w:color w:val="000000" w:themeColor="text1"/>
        </w:rPr>
        <w:t>-</w:t>
      </w:r>
      <w:r w:rsidR="00C66E16">
        <w:rPr>
          <w:color w:val="000000" w:themeColor="text1"/>
          <w:lang w:val="en-US"/>
        </w:rPr>
        <w:t>m</w:t>
      </w:r>
      <w:r w:rsidR="00C66E16">
        <w:rPr>
          <w:color w:val="000000" w:themeColor="text1"/>
        </w:rPr>
        <w:t>а</w:t>
      </w:r>
      <w:proofErr w:type="spellStart"/>
      <w:r w:rsidR="00C66E16">
        <w:rPr>
          <w:color w:val="000000" w:themeColor="text1"/>
          <w:lang w:val="en-US"/>
        </w:rPr>
        <w:t>il</w:t>
      </w:r>
      <w:proofErr w:type="spellEnd"/>
      <w:r w:rsidRPr="006B5FF9">
        <w:rPr>
          <w:color w:val="000000" w:themeColor="text1"/>
        </w:rPr>
        <w:t xml:space="preserve"> и адреса, необходимость бронирования гостиницы с указанием срока проживания. </w:t>
      </w:r>
    </w:p>
    <w:p w:rsidR="00342CA9" w:rsidRPr="006B5FF9" w:rsidRDefault="00342CA9" w:rsidP="00D4362A">
      <w:pPr>
        <w:ind w:firstLine="709"/>
        <w:jc w:val="both"/>
        <w:rPr>
          <w:color w:val="000000" w:themeColor="text1"/>
        </w:rPr>
      </w:pPr>
      <w:r w:rsidRPr="006B5FF9">
        <w:rPr>
          <w:color w:val="000000" w:themeColor="text1"/>
        </w:rPr>
        <w:t xml:space="preserve">Командировочные расходы </w:t>
      </w:r>
      <w:r w:rsidR="00610CA8" w:rsidRPr="006B5FF9">
        <w:rPr>
          <w:color w:val="000000" w:themeColor="text1"/>
        </w:rPr>
        <w:t xml:space="preserve">оплачивает </w:t>
      </w:r>
      <w:r w:rsidRPr="006B5FF9">
        <w:rPr>
          <w:color w:val="000000" w:themeColor="text1"/>
        </w:rPr>
        <w:t>направляющая организация. Официальное приглашение участнику высылается только в случае очного участия после получения оргкомитетом заявки и одобрения текста доклада.</w:t>
      </w:r>
    </w:p>
    <w:p w:rsidR="00342CA9" w:rsidRPr="006B5FF9" w:rsidRDefault="00342CA9" w:rsidP="00342CA9">
      <w:pPr>
        <w:ind w:right="360"/>
        <w:jc w:val="both"/>
        <w:rPr>
          <w:color w:val="000000" w:themeColor="text1"/>
        </w:rPr>
      </w:pPr>
      <w:r w:rsidRPr="006B5FF9">
        <w:rPr>
          <w:rStyle w:val="val"/>
          <w:b/>
          <w:color w:val="000000" w:themeColor="text1"/>
        </w:rPr>
        <w:tab/>
        <w:t xml:space="preserve">   </w:t>
      </w:r>
      <w:r w:rsidRPr="006B5FF9">
        <w:rPr>
          <w:b/>
          <w:color w:val="000000" w:themeColor="text1"/>
        </w:rPr>
        <w:t>Издание и рассылка</w:t>
      </w:r>
      <w:r w:rsidRPr="006B5FF9">
        <w:rPr>
          <w:color w:val="000000" w:themeColor="text1"/>
        </w:rPr>
        <w:t xml:space="preserve"> </w:t>
      </w:r>
      <w:r w:rsidRPr="006B5FF9">
        <w:rPr>
          <w:b/>
          <w:color w:val="000000" w:themeColor="text1"/>
        </w:rPr>
        <w:t>сборника материалов</w:t>
      </w:r>
      <w:r w:rsidRPr="006B5FF9">
        <w:rPr>
          <w:color w:val="000000" w:themeColor="text1"/>
        </w:rPr>
        <w:t xml:space="preserve"> </w:t>
      </w:r>
      <w:r w:rsidRPr="006B5FF9">
        <w:rPr>
          <w:b/>
          <w:color w:val="000000" w:themeColor="text1"/>
        </w:rPr>
        <w:t>конференции</w:t>
      </w:r>
      <w:r w:rsidRPr="006B5FF9">
        <w:rPr>
          <w:color w:val="000000" w:themeColor="text1"/>
        </w:rPr>
        <w:t xml:space="preserve"> </w:t>
      </w:r>
      <w:r w:rsidR="00C66E16">
        <w:rPr>
          <w:b/>
          <w:color w:val="000000" w:themeColor="text1"/>
        </w:rPr>
        <w:t>–</w:t>
      </w:r>
      <w:r w:rsidRPr="008C2C4A">
        <w:rPr>
          <w:b/>
          <w:color w:val="000000" w:themeColor="text1"/>
        </w:rPr>
        <w:t xml:space="preserve"> </w:t>
      </w:r>
      <w:r w:rsidR="000F34F7">
        <w:rPr>
          <w:b/>
          <w:color w:val="000000" w:themeColor="text1"/>
        </w:rPr>
        <w:t>декабрь</w:t>
      </w:r>
      <w:r w:rsidR="00C66E16">
        <w:rPr>
          <w:b/>
          <w:color w:val="000000" w:themeColor="text1"/>
        </w:rPr>
        <w:t xml:space="preserve"> </w:t>
      </w:r>
      <w:r w:rsidRPr="006B5FF9">
        <w:rPr>
          <w:color w:val="000000" w:themeColor="text1"/>
        </w:rPr>
        <w:t>201</w:t>
      </w:r>
      <w:r w:rsidR="000F34F7">
        <w:rPr>
          <w:color w:val="000000" w:themeColor="text1"/>
        </w:rPr>
        <w:t>8</w:t>
      </w:r>
      <w:r w:rsidRPr="006B5FF9">
        <w:rPr>
          <w:color w:val="000000" w:themeColor="text1"/>
        </w:rPr>
        <w:t xml:space="preserve"> г. Стоимость публикации:</w:t>
      </w:r>
      <w:r w:rsidR="006B5FF9">
        <w:rPr>
          <w:color w:val="000000" w:themeColor="text1"/>
        </w:rPr>
        <w:t xml:space="preserve"> </w:t>
      </w:r>
      <w:r w:rsidR="00C66E16">
        <w:rPr>
          <w:color w:val="000000" w:themeColor="text1"/>
        </w:rPr>
        <w:t>6</w:t>
      </w:r>
      <w:r w:rsidR="00AD6D9D" w:rsidRPr="006B5FF9">
        <w:rPr>
          <w:color w:val="000000" w:themeColor="text1"/>
        </w:rPr>
        <w:t>00 рублей</w:t>
      </w:r>
      <w:r w:rsidRPr="006B5FF9">
        <w:rPr>
          <w:color w:val="000000" w:themeColor="text1"/>
        </w:rPr>
        <w:t xml:space="preserve">. </w:t>
      </w:r>
    </w:p>
    <w:p w:rsidR="00342CA9" w:rsidRPr="006B5FF9" w:rsidRDefault="00342CA9" w:rsidP="00342CA9">
      <w:pPr>
        <w:ind w:right="360" w:firstLine="708"/>
        <w:jc w:val="both"/>
        <w:rPr>
          <w:color w:val="000000" w:themeColor="text1"/>
        </w:rPr>
      </w:pPr>
      <w:r w:rsidRPr="006B5FF9">
        <w:rPr>
          <w:color w:val="000000" w:themeColor="text1"/>
        </w:rPr>
        <w:t xml:space="preserve">Оплата за </w:t>
      </w:r>
      <w:r w:rsidR="00FA70CC" w:rsidRPr="006B5FF9">
        <w:rPr>
          <w:color w:val="000000" w:themeColor="text1"/>
        </w:rPr>
        <w:t xml:space="preserve">публикацию </w:t>
      </w:r>
      <w:r w:rsidRPr="006B5FF9">
        <w:rPr>
          <w:color w:val="000000" w:themeColor="text1"/>
        </w:rPr>
        <w:t>производится</w:t>
      </w:r>
      <w:r w:rsidR="00FA70CC" w:rsidRPr="006B5FF9">
        <w:rPr>
          <w:color w:val="000000" w:themeColor="text1"/>
        </w:rPr>
        <w:t xml:space="preserve"> почтовым переводом </w:t>
      </w:r>
      <w:r w:rsidRPr="006B5FF9">
        <w:rPr>
          <w:color w:val="000000" w:themeColor="text1"/>
        </w:rPr>
        <w:t xml:space="preserve"> по адресу: 369202, Карачаево-Черкесская Республика, г. Карачаевск, ул. Ленина, 29</w:t>
      </w:r>
      <w:r w:rsidR="00FA70CC" w:rsidRPr="006B5FF9">
        <w:rPr>
          <w:color w:val="000000" w:themeColor="text1"/>
        </w:rPr>
        <w:t xml:space="preserve">, </w:t>
      </w:r>
      <w:r w:rsidR="00D7360F" w:rsidRPr="0098228D">
        <w:rPr>
          <w:color w:val="000000" w:themeColor="text1"/>
        </w:rPr>
        <w:t xml:space="preserve"> </w:t>
      </w:r>
      <w:proofErr w:type="spellStart"/>
      <w:r w:rsidR="000767AA">
        <w:rPr>
          <w:color w:val="000000" w:themeColor="text1"/>
        </w:rPr>
        <w:t>Батчаевой</w:t>
      </w:r>
      <w:proofErr w:type="spellEnd"/>
      <w:r w:rsidR="000767AA">
        <w:rPr>
          <w:color w:val="000000" w:themeColor="text1"/>
        </w:rPr>
        <w:t xml:space="preserve"> </w:t>
      </w:r>
      <w:proofErr w:type="spellStart"/>
      <w:r w:rsidR="000767AA">
        <w:rPr>
          <w:color w:val="000000" w:themeColor="text1"/>
        </w:rPr>
        <w:t>Файруз</w:t>
      </w:r>
      <w:proofErr w:type="spellEnd"/>
      <w:r w:rsidR="000767AA">
        <w:rPr>
          <w:color w:val="000000" w:themeColor="text1"/>
        </w:rPr>
        <w:t xml:space="preserve"> Борисовне</w:t>
      </w:r>
    </w:p>
    <w:p w:rsidR="00342CA9" w:rsidRPr="006B5FF9" w:rsidRDefault="00342CA9" w:rsidP="00342CA9">
      <w:pPr>
        <w:ind w:right="360"/>
        <w:jc w:val="both"/>
        <w:rPr>
          <w:color w:val="000000" w:themeColor="text1"/>
        </w:rPr>
      </w:pPr>
      <w:r w:rsidRPr="006B5FF9">
        <w:rPr>
          <w:color w:val="000000" w:themeColor="text1"/>
        </w:rPr>
        <w:t>Контактны</w:t>
      </w:r>
      <w:r w:rsidR="004B53E3" w:rsidRPr="006B5FF9">
        <w:rPr>
          <w:color w:val="000000" w:themeColor="text1"/>
        </w:rPr>
        <w:t>е</w:t>
      </w:r>
      <w:r w:rsidRPr="006B5FF9">
        <w:rPr>
          <w:color w:val="000000" w:themeColor="text1"/>
        </w:rPr>
        <w:t xml:space="preserve"> телефон</w:t>
      </w:r>
      <w:r w:rsidR="004B53E3" w:rsidRPr="006B5FF9">
        <w:rPr>
          <w:color w:val="000000" w:themeColor="text1"/>
        </w:rPr>
        <w:t>ы</w:t>
      </w:r>
      <w:r w:rsidRPr="006B5FF9">
        <w:rPr>
          <w:color w:val="000000" w:themeColor="text1"/>
        </w:rPr>
        <w:t>:</w:t>
      </w:r>
      <w:r w:rsidR="00D7360F">
        <w:rPr>
          <w:color w:val="000000" w:themeColor="text1"/>
        </w:rPr>
        <w:t xml:space="preserve"> 8</w:t>
      </w:r>
      <w:r w:rsidR="000767AA">
        <w:rPr>
          <w:color w:val="000000" w:themeColor="text1"/>
        </w:rPr>
        <w:t>(</w:t>
      </w:r>
      <w:r w:rsidR="00D7360F">
        <w:rPr>
          <w:color w:val="000000" w:themeColor="text1"/>
        </w:rPr>
        <w:t>9</w:t>
      </w:r>
      <w:r w:rsidR="000767AA">
        <w:rPr>
          <w:color w:val="000000" w:themeColor="text1"/>
        </w:rPr>
        <w:t>28)922-55-52</w:t>
      </w:r>
      <w:r w:rsidRPr="006B5FF9">
        <w:rPr>
          <w:color w:val="000000" w:themeColor="text1"/>
        </w:rPr>
        <w:t xml:space="preserve"> </w:t>
      </w:r>
    </w:p>
    <w:p w:rsidR="00635786" w:rsidRPr="006B5FF9" w:rsidRDefault="008C2C4A" w:rsidP="00342CA9">
      <w:pPr>
        <w:ind w:right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</w:t>
      </w:r>
      <w:r w:rsidR="00635786" w:rsidRPr="006B5FF9">
        <w:rPr>
          <w:i/>
          <w:color w:val="000000" w:themeColor="text1"/>
        </w:rPr>
        <w:t>Копия квитанции о почтовом переводе сканируется и прилагается к электронному письму отдельным файлом.</w:t>
      </w:r>
    </w:p>
    <w:p w:rsidR="00006299" w:rsidRPr="006B5FF9" w:rsidRDefault="00006299" w:rsidP="00342CA9">
      <w:pPr>
        <w:ind w:right="360"/>
        <w:jc w:val="both"/>
        <w:rPr>
          <w:color w:val="000000" w:themeColor="text1"/>
        </w:rPr>
      </w:pPr>
    </w:p>
    <w:p w:rsidR="00342CA9" w:rsidRPr="006B5FF9" w:rsidRDefault="00342CA9" w:rsidP="0064696A">
      <w:pPr>
        <w:ind w:firstLine="540"/>
        <w:jc w:val="center"/>
        <w:rPr>
          <w:b/>
          <w:color w:val="000000" w:themeColor="text1"/>
        </w:rPr>
      </w:pPr>
      <w:r w:rsidRPr="006B5FF9">
        <w:rPr>
          <w:b/>
          <w:color w:val="000000" w:themeColor="text1"/>
        </w:rPr>
        <w:t>Требования к оформлению статьи</w:t>
      </w:r>
    </w:p>
    <w:p w:rsidR="00342CA9" w:rsidRPr="006B5FF9" w:rsidRDefault="00342CA9" w:rsidP="00342CA9">
      <w:pPr>
        <w:ind w:firstLine="540"/>
        <w:jc w:val="center"/>
        <w:rPr>
          <w:b/>
          <w:color w:val="000000" w:themeColor="text1"/>
        </w:rPr>
      </w:pPr>
    </w:p>
    <w:p w:rsidR="00342CA9" w:rsidRPr="006B5FF9" w:rsidRDefault="00342CA9" w:rsidP="00342CA9">
      <w:pPr>
        <w:numPr>
          <w:ilvl w:val="0"/>
          <w:numId w:val="1"/>
        </w:numPr>
        <w:jc w:val="both"/>
        <w:rPr>
          <w:color w:val="000000" w:themeColor="text1"/>
        </w:rPr>
      </w:pPr>
      <w:r w:rsidRPr="006B5FF9">
        <w:rPr>
          <w:color w:val="000000" w:themeColor="text1"/>
        </w:rPr>
        <w:t>Объем статьи от 5 до 10 страниц.</w:t>
      </w:r>
    </w:p>
    <w:p w:rsidR="00342CA9" w:rsidRPr="006B5FF9" w:rsidRDefault="00342CA9" w:rsidP="00342CA9">
      <w:pPr>
        <w:numPr>
          <w:ilvl w:val="0"/>
          <w:numId w:val="1"/>
        </w:numPr>
        <w:jc w:val="both"/>
        <w:rPr>
          <w:color w:val="000000" w:themeColor="text1"/>
          <w:lang w:val="en-US"/>
        </w:rPr>
      </w:pPr>
      <w:r w:rsidRPr="006B5FF9">
        <w:rPr>
          <w:color w:val="000000" w:themeColor="text1"/>
        </w:rPr>
        <w:t>Шрифт</w:t>
      </w:r>
      <w:r w:rsidRPr="006B5FF9">
        <w:rPr>
          <w:color w:val="000000" w:themeColor="text1"/>
          <w:lang w:val="en-US"/>
        </w:rPr>
        <w:t xml:space="preserve"> – Times New Roman, </w:t>
      </w:r>
      <w:r w:rsidRPr="006B5FF9">
        <w:rPr>
          <w:color w:val="000000" w:themeColor="text1"/>
        </w:rPr>
        <w:t>кегль</w:t>
      </w:r>
      <w:r w:rsidRPr="006B5FF9">
        <w:rPr>
          <w:color w:val="000000" w:themeColor="text1"/>
          <w:lang w:val="en-US"/>
        </w:rPr>
        <w:t xml:space="preserve"> – 14.</w:t>
      </w:r>
    </w:p>
    <w:p w:rsidR="00342CA9" w:rsidRPr="006B5FF9" w:rsidRDefault="00342CA9" w:rsidP="00342CA9">
      <w:pPr>
        <w:numPr>
          <w:ilvl w:val="0"/>
          <w:numId w:val="1"/>
        </w:numPr>
        <w:jc w:val="both"/>
        <w:rPr>
          <w:color w:val="000000" w:themeColor="text1"/>
        </w:rPr>
      </w:pPr>
      <w:r w:rsidRPr="006B5FF9">
        <w:rPr>
          <w:color w:val="000000" w:themeColor="text1"/>
        </w:rPr>
        <w:t xml:space="preserve">Абзац – 1,25, междустрочный интервал – 1,5. Все поля документа по </w:t>
      </w:r>
      <w:smartTag w:uri="urn:schemas-microsoft-com:office:smarttags" w:element="metricconverter">
        <w:smartTagPr>
          <w:attr w:name="ProductID" w:val="2 см"/>
        </w:smartTagPr>
        <w:r w:rsidRPr="006B5FF9">
          <w:rPr>
            <w:color w:val="000000" w:themeColor="text1"/>
          </w:rPr>
          <w:t>2 см</w:t>
        </w:r>
      </w:smartTag>
      <w:r w:rsidRPr="006B5FF9">
        <w:rPr>
          <w:color w:val="000000" w:themeColor="text1"/>
        </w:rPr>
        <w:t xml:space="preserve">. </w:t>
      </w:r>
    </w:p>
    <w:p w:rsidR="00E2075B" w:rsidRPr="006B5FF9" w:rsidRDefault="00342CA9" w:rsidP="00342CA9">
      <w:pPr>
        <w:numPr>
          <w:ilvl w:val="0"/>
          <w:numId w:val="1"/>
        </w:numPr>
        <w:jc w:val="both"/>
        <w:rPr>
          <w:color w:val="000000" w:themeColor="text1"/>
        </w:rPr>
      </w:pPr>
      <w:r w:rsidRPr="006B5FF9">
        <w:rPr>
          <w:color w:val="000000" w:themeColor="text1"/>
        </w:rPr>
        <w:t xml:space="preserve">На первой строке (выравнивание по правому краю) указываются инициалы и фамилия автора (полужирным курсивом). На второй – научная степень, должность (курсивом). На третьей строке </w:t>
      </w:r>
      <w:r w:rsidR="00E2075B" w:rsidRPr="006B5FF9">
        <w:rPr>
          <w:color w:val="000000" w:themeColor="text1"/>
        </w:rPr>
        <w:t xml:space="preserve">наименование учреждения или организации, где работает автор, город, страна. </w:t>
      </w:r>
    </w:p>
    <w:p w:rsidR="00342CA9" w:rsidRPr="00523CB9" w:rsidRDefault="00FA70CC" w:rsidP="00342CA9">
      <w:pPr>
        <w:numPr>
          <w:ilvl w:val="0"/>
          <w:numId w:val="1"/>
        </w:numPr>
        <w:jc w:val="both"/>
        <w:rPr>
          <w:color w:val="000000" w:themeColor="text1"/>
        </w:rPr>
      </w:pPr>
      <w:r w:rsidRPr="006B5FF9">
        <w:rPr>
          <w:color w:val="000000" w:themeColor="text1"/>
        </w:rPr>
        <w:t>На четвертой строке</w:t>
      </w:r>
      <w:r w:rsidR="00E2075B" w:rsidRPr="006B5FF9">
        <w:rPr>
          <w:color w:val="000000" w:themeColor="text1"/>
        </w:rPr>
        <w:t xml:space="preserve"> – название статьи (прописными буквами </w:t>
      </w:r>
      <w:proofErr w:type="gramStart"/>
      <w:r w:rsidR="00E2075B" w:rsidRPr="006B5FF9">
        <w:rPr>
          <w:color w:val="000000" w:themeColor="text1"/>
        </w:rPr>
        <w:t>полужирным</w:t>
      </w:r>
      <w:proofErr w:type="gramEnd"/>
      <w:r w:rsidR="00FE57FB">
        <w:rPr>
          <w:color w:val="000000" w:themeColor="text1"/>
        </w:rPr>
        <w:t xml:space="preserve">, </w:t>
      </w:r>
      <w:r w:rsidR="00FE57FB" w:rsidRPr="00523CB9">
        <w:rPr>
          <w:color w:val="000000" w:themeColor="text1"/>
        </w:rPr>
        <w:t>выравнивание – по центру</w:t>
      </w:r>
      <w:r w:rsidR="00E2075B" w:rsidRPr="00523CB9">
        <w:rPr>
          <w:color w:val="000000" w:themeColor="text1"/>
        </w:rPr>
        <w:t>).</w:t>
      </w:r>
    </w:p>
    <w:p w:rsidR="00FE57FB" w:rsidRPr="006B5FF9" w:rsidRDefault="00FE57FB" w:rsidP="00342CA9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Статья должна быть снабжена Аннотацией и ключевыми словами, которые даются перед основным текстом.</w:t>
      </w:r>
    </w:p>
    <w:p w:rsidR="00342CA9" w:rsidRPr="006B5FF9" w:rsidRDefault="00342CA9" w:rsidP="00342CA9">
      <w:pPr>
        <w:numPr>
          <w:ilvl w:val="0"/>
          <w:numId w:val="1"/>
        </w:numPr>
        <w:jc w:val="both"/>
        <w:rPr>
          <w:color w:val="000000" w:themeColor="text1"/>
        </w:rPr>
      </w:pPr>
      <w:r w:rsidRPr="006B5FF9">
        <w:rPr>
          <w:color w:val="000000" w:themeColor="text1"/>
        </w:rPr>
        <w:t>Ссылки даются внутри текста в к</w:t>
      </w:r>
      <w:r w:rsidR="00D7360F">
        <w:rPr>
          <w:color w:val="000000" w:themeColor="text1"/>
        </w:rPr>
        <w:t>вадратных скобках по образцу: [1, с.</w:t>
      </w:r>
      <w:r w:rsidRPr="006B5FF9">
        <w:rPr>
          <w:color w:val="000000" w:themeColor="text1"/>
        </w:rPr>
        <w:t xml:space="preserve"> 54]. </w:t>
      </w:r>
    </w:p>
    <w:p w:rsidR="00342CA9" w:rsidRPr="00C66E16" w:rsidRDefault="00342CA9" w:rsidP="00342CA9">
      <w:pPr>
        <w:numPr>
          <w:ilvl w:val="0"/>
          <w:numId w:val="1"/>
        </w:numPr>
        <w:jc w:val="both"/>
        <w:rPr>
          <w:color w:val="000000" w:themeColor="text1"/>
        </w:rPr>
      </w:pPr>
      <w:r w:rsidRPr="006B5FF9">
        <w:rPr>
          <w:color w:val="000000" w:themeColor="text1"/>
        </w:rPr>
        <w:t xml:space="preserve">Полный список источников дается в конце работы под грифом </w:t>
      </w:r>
      <w:r w:rsidRPr="006B5FF9">
        <w:rPr>
          <w:b/>
          <w:bCs/>
          <w:color w:val="000000" w:themeColor="text1"/>
        </w:rPr>
        <w:t>Литература</w:t>
      </w:r>
      <w:r w:rsidRPr="006B5FF9">
        <w:rPr>
          <w:color w:val="000000" w:themeColor="text1"/>
        </w:rPr>
        <w:t xml:space="preserve"> (слово посередине, без знака препинания) в алфавитном порядке.</w:t>
      </w:r>
    </w:p>
    <w:p w:rsidR="00C66E16" w:rsidRDefault="0058258A" w:rsidP="00342CA9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Сборник конференции будет выставляться постатейно в </w:t>
      </w:r>
      <w:proofErr w:type="spellStart"/>
      <w:r>
        <w:rPr>
          <w:color w:val="000000" w:themeColor="text1"/>
        </w:rPr>
        <w:t>наукометрической</w:t>
      </w:r>
      <w:proofErr w:type="spellEnd"/>
      <w:r>
        <w:rPr>
          <w:color w:val="000000" w:themeColor="text1"/>
        </w:rPr>
        <w:t xml:space="preserve"> базе данных  РИНЦ.</w:t>
      </w:r>
    </w:p>
    <w:p w:rsidR="008C7260" w:rsidRPr="00523CB9" w:rsidRDefault="008C7260" w:rsidP="00342CA9">
      <w:pPr>
        <w:numPr>
          <w:ilvl w:val="0"/>
          <w:numId w:val="1"/>
        </w:numPr>
        <w:jc w:val="both"/>
        <w:rPr>
          <w:color w:val="000000" w:themeColor="text1"/>
        </w:rPr>
      </w:pPr>
      <w:r w:rsidRPr="00523CB9">
        <w:rPr>
          <w:color w:val="000000" w:themeColor="text1"/>
        </w:rPr>
        <w:t xml:space="preserve">Процент оригинальности статьи – не менее </w:t>
      </w:r>
      <w:r w:rsidR="00C66E16">
        <w:rPr>
          <w:color w:val="000000" w:themeColor="text1"/>
        </w:rPr>
        <w:t>75</w:t>
      </w:r>
      <w:r w:rsidRPr="00523CB9">
        <w:rPr>
          <w:color w:val="000000" w:themeColor="text1"/>
        </w:rPr>
        <w:t>%.</w:t>
      </w:r>
    </w:p>
    <w:p w:rsidR="00635786" w:rsidRPr="006B5FF9" w:rsidRDefault="00635786" w:rsidP="00635786">
      <w:pPr>
        <w:ind w:left="360"/>
        <w:jc w:val="both"/>
        <w:rPr>
          <w:color w:val="000000" w:themeColor="text1"/>
        </w:rPr>
      </w:pPr>
    </w:p>
    <w:p w:rsidR="00635786" w:rsidRPr="006B5FF9" w:rsidRDefault="00635786" w:rsidP="00635786">
      <w:pPr>
        <w:ind w:left="360"/>
        <w:jc w:val="both"/>
        <w:rPr>
          <w:color w:val="000000" w:themeColor="text1"/>
        </w:rPr>
      </w:pPr>
      <w:r w:rsidRPr="006B5FF9">
        <w:rPr>
          <w:color w:val="000000" w:themeColor="text1"/>
        </w:rPr>
        <w:t xml:space="preserve">       Оргкомитет оставляет за собой право отклонения материалов, не соответствующих указанной тематике, предъявляемым требованиям по оформлению и присланным после указанного срока.</w:t>
      </w:r>
    </w:p>
    <w:p w:rsidR="00444E6E" w:rsidRDefault="00444E6E" w:rsidP="00342CA9">
      <w:pPr>
        <w:ind w:left="360"/>
        <w:jc w:val="center"/>
        <w:rPr>
          <w:b/>
          <w:color w:val="000000" w:themeColor="text1"/>
        </w:rPr>
      </w:pPr>
    </w:p>
    <w:p w:rsidR="00342CA9" w:rsidRPr="006B5FF9" w:rsidRDefault="00342CA9" w:rsidP="00342CA9">
      <w:pPr>
        <w:ind w:left="360"/>
        <w:jc w:val="center"/>
        <w:rPr>
          <w:b/>
          <w:color w:val="000000" w:themeColor="text1"/>
        </w:rPr>
      </w:pPr>
      <w:r w:rsidRPr="006B5FF9">
        <w:rPr>
          <w:b/>
          <w:color w:val="000000" w:themeColor="text1"/>
        </w:rPr>
        <w:t>ОБРАЗЕЦ</w:t>
      </w:r>
    </w:p>
    <w:p w:rsidR="004B53E3" w:rsidRPr="006B5FF9" w:rsidRDefault="004B53E3" w:rsidP="00342CA9">
      <w:pPr>
        <w:ind w:left="360"/>
        <w:jc w:val="center"/>
        <w:rPr>
          <w:b/>
          <w:color w:val="000000" w:themeColor="text1"/>
        </w:rPr>
      </w:pPr>
    </w:p>
    <w:p w:rsidR="00342CA9" w:rsidRPr="006B5FF9" w:rsidRDefault="00342CA9" w:rsidP="00342CA9">
      <w:pPr>
        <w:ind w:left="360"/>
        <w:jc w:val="right"/>
        <w:rPr>
          <w:b/>
          <w:i/>
          <w:color w:val="000000" w:themeColor="text1"/>
        </w:rPr>
      </w:pPr>
      <w:r w:rsidRPr="006B5FF9">
        <w:rPr>
          <w:b/>
          <w:i/>
          <w:color w:val="000000" w:themeColor="text1"/>
        </w:rPr>
        <w:t>А.А. Иванова</w:t>
      </w:r>
    </w:p>
    <w:p w:rsidR="00342CA9" w:rsidRPr="006B5FF9" w:rsidRDefault="00342CA9" w:rsidP="00342CA9">
      <w:pPr>
        <w:ind w:left="360"/>
        <w:jc w:val="right"/>
        <w:rPr>
          <w:i/>
          <w:color w:val="000000" w:themeColor="text1"/>
        </w:rPr>
      </w:pPr>
      <w:r w:rsidRPr="006B5FF9">
        <w:rPr>
          <w:i/>
          <w:color w:val="000000" w:themeColor="text1"/>
        </w:rPr>
        <w:t xml:space="preserve">кандидат </w:t>
      </w:r>
      <w:proofErr w:type="spellStart"/>
      <w:r w:rsidRPr="006B5FF9">
        <w:rPr>
          <w:i/>
          <w:color w:val="000000" w:themeColor="text1"/>
        </w:rPr>
        <w:t>филол</w:t>
      </w:r>
      <w:proofErr w:type="spellEnd"/>
      <w:r w:rsidRPr="006B5FF9">
        <w:rPr>
          <w:i/>
          <w:color w:val="000000" w:themeColor="text1"/>
        </w:rPr>
        <w:t>. наук доцент</w:t>
      </w:r>
    </w:p>
    <w:p w:rsidR="004B53E3" w:rsidRPr="006B5FF9" w:rsidRDefault="006B5FF9" w:rsidP="004B53E3">
      <w:pPr>
        <w:ind w:left="36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 </w:t>
      </w:r>
      <w:r w:rsidR="004B53E3" w:rsidRPr="006B5FF9">
        <w:rPr>
          <w:i/>
          <w:color w:val="000000" w:themeColor="text1"/>
        </w:rPr>
        <w:t>Карачаево</w:t>
      </w:r>
      <w:r w:rsidR="00FE57FB" w:rsidRPr="00FE57FB">
        <w:rPr>
          <w:b/>
          <w:i/>
          <w:color w:val="FF0000"/>
        </w:rPr>
        <w:t>-</w:t>
      </w:r>
      <w:r w:rsidR="004B53E3" w:rsidRPr="006B5FF9">
        <w:rPr>
          <w:i/>
          <w:color w:val="000000" w:themeColor="text1"/>
        </w:rPr>
        <w:t>Черкесский госуниверситет, Карачаевск, Россия</w:t>
      </w:r>
    </w:p>
    <w:p w:rsidR="00342CA9" w:rsidRPr="006B5FF9" w:rsidRDefault="00342CA9" w:rsidP="00342CA9">
      <w:pPr>
        <w:ind w:left="360"/>
        <w:jc w:val="right"/>
        <w:rPr>
          <w:i/>
          <w:color w:val="000000" w:themeColor="text1"/>
        </w:rPr>
      </w:pPr>
    </w:p>
    <w:p w:rsidR="00342CA9" w:rsidRPr="006B5FF9" w:rsidRDefault="00342CA9" w:rsidP="00342CA9">
      <w:pPr>
        <w:ind w:left="360"/>
        <w:jc w:val="center"/>
        <w:rPr>
          <w:b/>
          <w:color w:val="000000" w:themeColor="text1"/>
        </w:rPr>
      </w:pPr>
      <w:r w:rsidRPr="006B5FF9">
        <w:rPr>
          <w:b/>
          <w:color w:val="000000" w:themeColor="text1"/>
        </w:rPr>
        <w:t>ВЕЛИКАЯ</w:t>
      </w:r>
      <w:r w:rsidR="00006299" w:rsidRPr="006B5FF9">
        <w:rPr>
          <w:b/>
          <w:color w:val="000000" w:themeColor="text1"/>
        </w:rPr>
        <w:t xml:space="preserve"> </w:t>
      </w:r>
      <w:r w:rsidRPr="006B5FF9">
        <w:rPr>
          <w:b/>
          <w:color w:val="000000" w:themeColor="text1"/>
        </w:rPr>
        <w:t xml:space="preserve"> ОТЕЧЕСТВЕННАЯ </w:t>
      </w:r>
      <w:r w:rsidR="00006299" w:rsidRPr="006B5FF9">
        <w:rPr>
          <w:b/>
          <w:color w:val="000000" w:themeColor="text1"/>
        </w:rPr>
        <w:t xml:space="preserve"> </w:t>
      </w:r>
      <w:r w:rsidRPr="006B5FF9">
        <w:rPr>
          <w:b/>
          <w:color w:val="000000" w:themeColor="text1"/>
        </w:rPr>
        <w:t xml:space="preserve">ВОЙНА </w:t>
      </w:r>
      <w:r w:rsidR="00006299" w:rsidRPr="006B5FF9">
        <w:rPr>
          <w:b/>
          <w:color w:val="000000" w:themeColor="text1"/>
        </w:rPr>
        <w:t xml:space="preserve"> </w:t>
      </w:r>
      <w:r w:rsidRPr="006B5FF9">
        <w:rPr>
          <w:b/>
          <w:color w:val="000000" w:themeColor="text1"/>
        </w:rPr>
        <w:t xml:space="preserve">В </w:t>
      </w:r>
      <w:r w:rsidR="00006299" w:rsidRPr="006B5FF9">
        <w:rPr>
          <w:b/>
          <w:color w:val="000000" w:themeColor="text1"/>
        </w:rPr>
        <w:t xml:space="preserve"> </w:t>
      </w:r>
      <w:r w:rsidRPr="006B5FF9">
        <w:rPr>
          <w:b/>
          <w:color w:val="000000" w:themeColor="text1"/>
        </w:rPr>
        <w:t xml:space="preserve">ТВОРЧЕСТВЕ </w:t>
      </w:r>
      <w:r w:rsidR="00006299" w:rsidRPr="006B5FF9">
        <w:rPr>
          <w:b/>
          <w:color w:val="000000" w:themeColor="text1"/>
        </w:rPr>
        <w:t xml:space="preserve"> </w:t>
      </w:r>
      <w:r w:rsidRPr="006B5FF9">
        <w:rPr>
          <w:b/>
          <w:color w:val="000000" w:themeColor="text1"/>
        </w:rPr>
        <w:t xml:space="preserve">ПИСАТЕЛЕЙ </w:t>
      </w:r>
      <w:proofErr w:type="gramStart"/>
      <w:r w:rsidRPr="006B5FF9">
        <w:rPr>
          <w:b/>
          <w:color w:val="000000" w:themeColor="text1"/>
        </w:rPr>
        <w:t>КАРАЧАЕВО - ЧЕРКЕСИИ</w:t>
      </w:r>
      <w:proofErr w:type="gramEnd"/>
    </w:p>
    <w:p w:rsidR="00FE57FB" w:rsidRPr="008C2C4A" w:rsidRDefault="00FE57FB" w:rsidP="00342CA9">
      <w:pPr>
        <w:ind w:left="360"/>
        <w:jc w:val="center"/>
        <w:rPr>
          <w:b/>
          <w:color w:val="000000" w:themeColor="text1"/>
        </w:rPr>
      </w:pPr>
      <w:r w:rsidRPr="008C2C4A">
        <w:rPr>
          <w:b/>
          <w:color w:val="000000" w:themeColor="text1"/>
        </w:rPr>
        <w:t>Аннотация</w:t>
      </w:r>
    </w:p>
    <w:p w:rsidR="00FE57FB" w:rsidRPr="008C2C4A" w:rsidRDefault="00FE57FB" w:rsidP="00342CA9">
      <w:pPr>
        <w:ind w:left="360"/>
        <w:jc w:val="center"/>
        <w:rPr>
          <w:b/>
          <w:color w:val="000000" w:themeColor="text1"/>
        </w:rPr>
      </w:pPr>
      <w:r w:rsidRPr="008C2C4A">
        <w:rPr>
          <w:b/>
          <w:color w:val="000000" w:themeColor="text1"/>
        </w:rPr>
        <w:t>Ключевые слова</w:t>
      </w:r>
    </w:p>
    <w:p w:rsidR="00342CA9" w:rsidRPr="006B5FF9" w:rsidRDefault="00342CA9" w:rsidP="00342CA9">
      <w:pPr>
        <w:ind w:left="360"/>
        <w:jc w:val="center"/>
        <w:rPr>
          <w:color w:val="000000" w:themeColor="text1"/>
        </w:rPr>
      </w:pPr>
      <w:r w:rsidRPr="006B5FF9">
        <w:rPr>
          <w:color w:val="000000" w:themeColor="text1"/>
        </w:rPr>
        <w:t>Те</w:t>
      </w:r>
      <w:proofErr w:type="gramStart"/>
      <w:r w:rsidRPr="006B5FF9">
        <w:rPr>
          <w:color w:val="000000" w:themeColor="text1"/>
        </w:rPr>
        <w:t>кст ст</w:t>
      </w:r>
      <w:proofErr w:type="gramEnd"/>
      <w:r w:rsidRPr="006B5FF9">
        <w:rPr>
          <w:color w:val="000000" w:themeColor="text1"/>
        </w:rPr>
        <w:t>атьи (14 кегль)</w:t>
      </w:r>
    </w:p>
    <w:p w:rsidR="00342CA9" w:rsidRPr="006B5FF9" w:rsidRDefault="00342CA9" w:rsidP="00342CA9">
      <w:pPr>
        <w:ind w:left="360"/>
        <w:jc w:val="center"/>
        <w:rPr>
          <w:b/>
          <w:color w:val="000000" w:themeColor="text1"/>
        </w:rPr>
      </w:pPr>
      <w:r w:rsidRPr="006B5FF9">
        <w:rPr>
          <w:b/>
          <w:color w:val="000000" w:themeColor="text1"/>
        </w:rPr>
        <w:t>Литература (14 кегль)</w:t>
      </w:r>
    </w:p>
    <w:p w:rsidR="00342CA9" w:rsidRPr="006B5FF9" w:rsidRDefault="00342CA9" w:rsidP="00342CA9">
      <w:pPr>
        <w:jc w:val="right"/>
        <w:rPr>
          <w:color w:val="000000" w:themeColor="text1"/>
        </w:rPr>
      </w:pPr>
      <w:r w:rsidRPr="006B5FF9">
        <w:rPr>
          <w:color w:val="000000" w:themeColor="text1"/>
        </w:rPr>
        <w:t xml:space="preserve">                                                                                                 </w:t>
      </w:r>
    </w:p>
    <w:p w:rsidR="00342CA9" w:rsidRPr="006B5FF9" w:rsidRDefault="00342CA9" w:rsidP="00342CA9">
      <w:pPr>
        <w:ind w:right="360"/>
        <w:jc w:val="both"/>
        <w:rPr>
          <w:color w:val="000000" w:themeColor="text1"/>
        </w:rPr>
      </w:pPr>
      <w:r w:rsidRPr="006B5FF9">
        <w:rPr>
          <w:b/>
          <w:color w:val="000000" w:themeColor="text1"/>
        </w:rPr>
        <w:t>Адрес оргкомитета</w:t>
      </w:r>
      <w:r w:rsidRPr="006B5FF9">
        <w:rPr>
          <w:color w:val="000000" w:themeColor="text1"/>
        </w:rPr>
        <w:t xml:space="preserve">: 369202, Карачаево-Черкесская республика, г. Карачаевск, ул. Ленина, 29,  Институт филологии, </w:t>
      </w:r>
      <w:hyperlink r:id="rId7" w:history="1">
        <w:r w:rsidRPr="006B5FF9">
          <w:rPr>
            <w:rStyle w:val="a6"/>
            <w:b/>
            <w:color w:val="4F81BD" w:themeColor="accent1"/>
            <w:lang w:val="en-US"/>
          </w:rPr>
          <w:t>filologii</w:t>
        </w:r>
        <w:r w:rsidRPr="006B5FF9">
          <w:rPr>
            <w:rStyle w:val="a6"/>
            <w:b/>
            <w:color w:val="4F81BD" w:themeColor="accent1"/>
          </w:rPr>
          <w:t>@mail.ru</w:t>
        </w:r>
      </w:hyperlink>
      <w:r w:rsidRPr="006B5FF9">
        <w:rPr>
          <w:color w:val="4F81BD" w:themeColor="accent1"/>
        </w:rPr>
        <w:t xml:space="preserve">. </w:t>
      </w:r>
    </w:p>
    <w:p w:rsidR="00B375B4" w:rsidRPr="006B5FF9" w:rsidRDefault="00B375B4">
      <w:pPr>
        <w:rPr>
          <w:color w:val="4F81BD" w:themeColor="accent1"/>
        </w:rPr>
      </w:pPr>
    </w:p>
    <w:sectPr w:rsidR="00B375B4" w:rsidRPr="006B5FF9" w:rsidSect="00FE57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FCAAA2"/>
    <w:lvl w:ilvl="0">
      <w:numFmt w:val="bullet"/>
      <w:lvlText w:val="*"/>
      <w:lvlJc w:val="left"/>
    </w:lvl>
  </w:abstractNum>
  <w:abstractNum w:abstractNumId="1">
    <w:nsid w:val="11504B69"/>
    <w:multiLevelType w:val="hybridMultilevel"/>
    <w:tmpl w:val="7C0097C4"/>
    <w:lvl w:ilvl="0" w:tplc="A1A2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1EF8"/>
    <w:multiLevelType w:val="hybridMultilevel"/>
    <w:tmpl w:val="8BE4200E"/>
    <w:lvl w:ilvl="0" w:tplc="A1A2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63AC"/>
    <w:multiLevelType w:val="hybridMultilevel"/>
    <w:tmpl w:val="223A5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91677"/>
    <w:multiLevelType w:val="hybridMultilevel"/>
    <w:tmpl w:val="340C12D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41CE4660"/>
    <w:multiLevelType w:val="hybridMultilevel"/>
    <w:tmpl w:val="364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4290F"/>
    <w:multiLevelType w:val="hybridMultilevel"/>
    <w:tmpl w:val="A32E9B90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>
    <w:nsid w:val="537D2781"/>
    <w:multiLevelType w:val="hybridMultilevel"/>
    <w:tmpl w:val="8618C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2785A"/>
    <w:multiLevelType w:val="hybridMultilevel"/>
    <w:tmpl w:val="D380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A9"/>
    <w:rsid w:val="00006299"/>
    <w:rsid w:val="000767AA"/>
    <w:rsid w:val="000A6A0C"/>
    <w:rsid w:val="000F34F7"/>
    <w:rsid w:val="00182F56"/>
    <w:rsid w:val="002332F7"/>
    <w:rsid w:val="00267423"/>
    <w:rsid w:val="00342CA9"/>
    <w:rsid w:val="00444E6E"/>
    <w:rsid w:val="00472DD3"/>
    <w:rsid w:val="00494825"/>
    <w:rsid w:val="004B53E3"/>
    <w:rsid w:val="004D7F92"/>
    <w:rsid w:val="00523CB9"/>
    <w:rsid w:val="00532C28"/>
    <w:rsid w:val="0058258A"/>
    <w:rsid w:val="00610CA8"/>
    <w:rsid w:val="00635786"/>
    <w:rsid w:val="0064696A"/>
    <w:rsid w:val="00682003"/>
    <w:rsid w:val="006B5FF9"/>
    <w:rsid w:val="007F77D1"/>
    <w:rsid w:val="00810413"/>
    <w:rsid w:val="008C2C4A"/>
    <w:rsid w:val="008C7260"/>
    <w:rsid w:val="008D577D"/>
    <w:rsid w:val="00903EED"/>
    <w:rsid w:val="009223FE"/>
    <w:rsid w:val="0098228D"/>
    <w:rsid w:val="0098699E"/>
    <w:rsid w:val="009E400E"/>
    <w:rsid w:val="00AD6D9D"/>
    <w:rsid w:val="00B363D8"/>
    <w:rsid w:val="00B375B4"/>
    <w:rsid w:val="00B62E95"/>
    <w:rsid w:val="00BE2D8C"/>
    <w:rsid w:val="00C074E0"/>
    <w:rsid w:val="00C51992"/>
    <w:rsid w:val="00C66E16"/>
    <w:rsid w:val="00D03B3B"/>
    <w:rsid w:val="00D4362A"/>
    <w:rsid w:val="00D7360F"/>
    <w:rsid w:val="00E2075B"/>
    <w:rsid w:val="00E85238"/>
    <w:rsid w:val="00F71195"/>
    <w:rsid w:val="00FA70CC"/>
    <w:rsid w:val="00FC2135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42CA9"/>
    <w:pPr>
      <w:widowControl w:val="0"/>
      <w:snapToGrid w:val="0"/>
      <w:spacing w:after="0" w:line="240" w:lineRule="auto"/>
      <w:ind w:left="64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Normal (Web)"/>
    <w:basedOn w:val="a"/>
    <w:rsid w:val="00342CA9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ody Text"/>
    <w:basedOn w:val="a"/>
    <w:link w:val="a5"/>
    <w:rsid w:val="00342CA9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42C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val">
    <w:name w:val="val"/>
    <w:basedOn w:val="a0"/>
    <w:rsid w:val="00342CA9"/>
  </w:style>
  <w:style w:type="character" w:styleId="a6">
    <w:name w:val="Hyperlink"/>
    <w:rsid w:val="00342C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2C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E2D8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D8C"/>
    <w:pPr>
      <w:widowControl w:val="0"/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a8">
    <w:name w:val="Strong"/>
    <w:qFormat/>
    <w:rsid w:val="004D7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42CA9"/>
    <w:pPr>
      <w:widowControl w:val="0"/>
      <w:snapToGrid w:val="0"/>
      <w:spacing w:after="0" w:line="240" w:lineRule="auto"/>
      <w:ind w:left="64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Normal (Web)"/>
    <w:basedOn w:val="a"/>
    <w:rsid w:val="00342CA9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ody Text"/>
    <w:basedOn w:val="a"/>
    <w:link w:val="a5"/>
    <w:rsid w:val="00342CA9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42C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val">
    <w:name w:val="val"/>
    <w:basedOn w:val="a0"/>
    <w:rsid w:val="00342CA9"/>
  </w:style>
  <w:style w:type="character" w:styleId="a6">
    <w:name w:val="Hyperlink"/>
    <w:rsid w:val="00342C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2C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E2D8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D8C"/>
    <w:pPr>
      <w:widowControl w:val="0"/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a8">
    <w:name w:val="Strong"/>
    <w:qFormat/>
    <w:rsid w:val="004D7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lolog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ologi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2018-10-11T09:31:00Z</cp:lastPrinted>
  <dcterms:created xsi:type="dcterms:W3CDTF">2018-10-18T08:45:00Z</dcterms:created>
  <dcterms:modified xsi:type="dcterms:W3CDTF">2018-10-18T08:45:00Z</dcterms:modified>
</cp:coreProperties>
</file>