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C0" w:rsidRPr="001F17C0" w:rsidRDefault="001F17C0" w:rsidP="001F17C0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09.06.2016</w:t>
      </w:r>
      <w:r w:rsidRPr="00B603D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г.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 ОТКРЫТ ДОСТУП К НАУЧНО-ОБРАЗОВАТЕЛЬНОМУ РЕСУРС</w:t>
      </w:r>
      <w:proofErr w:type="gramStart"/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У-</w:t>
      </w:r>
      <w:proofErr w:type="gramEnd"/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ЭБС БИБЛИОКОМПЛЕКТАТОР</w:t>
      </w:r>
      <w:r w:rsidRPr="001F17C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(</w:t>
      </w:r>
      <w:hyperlink r:id="rId5" w:history="1">
        <w:r w:rsidRPr="00467690">
          <w:rPr>
            <w:rStyle w:val="a3"/>
            <w:rFonts w:ascii="Open Sans" w:eastAsia="Times New Roman" w:hAnsi="Open Sans" w:cs="Open Sans"/>
            <w:b/>
            <w:kern w:val="36"/>
            <w:sz w:val="39"/>
            <w:szCs w:val="39"/>
            <w:lang w:val="en-US" w:eastAsia="ru-RU"/>
          </w:rPr>
          <w:t>www</w:t>
        </w:r>
        <w:r w:rsidRPr="00467690">
          <w:rPr>
            <w:rStyle w:val="a3"/>
            <w:rFonts w:ascii="Open Sans" w:eastAsia="Times New Roman" w:hAnsi="Open Sans" w:cs="Open Sans"/>
            <w:b/>
            <w:kern w:val="36"/>
            <w:sz w:val="39"/>
            <w:szCs w:val="39"/>
            <w:lang w:eastAsia="ru-RU"/>
          </w:rPr>
          <w:t>.</w:t>
        </w:r>
        <w:proofErr w:type="spellStart"/>
        <w:r w:rsidRPr="00467690">
          <w:rPr>
            <w:rStyle w:val="a3"/>
            <w:rFonts w:ascii="Open Sans" w:eastAsia="Times New Roman" w:hAnsi="Open Sans" w:cs="Open Sans"/>
            <w:b/>
            <w:kern w:val="36"/>
            <w:sz w:val="39"/>
            <w:szCs w:val="39"/>
            <w:lang w:val="en-US" w:eastAsia="ru-RU"/>
          </w:rPr>
          <w:t>bibliokomplectator</w:t>
        </w:r>
        <w:proofErr w:type="spellEnd"/>
        <w:r w:rsidRPr="00467690">
          <w:rPr>
            <w:rStyle w:val="a3"/>
            <w:rFonts w:ascii="Open Sans" w:eastAsia="Times New Roman" w:hAnsi="Open Sans" w:cs="Open Sans"/>
            <w:b/>
            <w:kern w:val="36"/>
            <w:sz w:val="39"/>
            <w:szCs w:val="39"/>
            <w:lang w:eastAsia="ru-RU"/>
          </w:rPr>
          <w:t>.</w:t>
        </w:r>
        <w:proofErr w:type="spellStart"/>
        <w:r w:rsidRPr="00467690">
          <w:rPr>
            <w:rStyle w:val="a3"/>
            <w:rFonts w:ascii="Open Sans" w:eastAsia="Times New Roman" w:hAnsi="Open Sans" w:cs="Open Sans"/>
            <w:b/>
            <w:kern w:val="36"/>
            <w:sz w:val="39"/>
            <w:szCs w:val="39"/>
            <w:lang w:val="en-US" w:eastAsia="ru-RU"/>
          </w:rPr>
          <w:t>ru</w:t>
        </w:r>
        <w:proofErr w:type="spellEnd"/>
      </w:hyperlink>
      <w:r w:rsidRPr="001F17C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)</w:t>
      </w:r>
    </w:p>
    <w:p w:rsidR="001F17C0" w:rsidRDefault="001F17C0" w:rsidP="001F17C0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val="en-US" w:eastAsia="ru-RU"/>
        </w:rPr>
      </w:pPr>
    </w:p>
    <w:p w:rsidR="001F17C0" w:rsidRPr="001F17C0" w:rsidRDefault="001F17C0" w:rsidP="001F17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8288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7C0" w:rsidRPr="001F17C0" w:rsidRDefault="001F17C0" w:rsidP="001F17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Доступ к научно-образовательному ресурсу — ЭБС </w:t>
      </w:r>
      <w:proofErr w:type="spellStart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(</w:t>
      </w:r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www</w:t>
      </w:r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proofErr w:type="spellStart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bibliocomlectator</w:t>
      </w:r>
      <w:proofErr w:type="spellEnd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proofErr w:type="spellStart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ru</w:t>
      </w:r>
      <w:proofErr w:type="spellEnd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Каждый студент и преподаватель нашего учебного заведения получил </w:t>
      </w:r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возможность бесплатно работать с лицензионной полнотекстовой базой электронных изданий — ЭБС </w:t>
      </w:r>
      <w:proofErr w:type="spellStart"/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.</w:t>
      </w:r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Наше учебное заведение имеет доступ к следующим тематическим </w:t>
      </w:r>
      <w:r w:rsidRPr="001F17C0"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  <w:t>коллекциям: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  <w:t>- Гуманитарные науки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  <w:t>- Психология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Срок доступа с 25.05.16 г.  до 31.12.16 г.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proofErr w:type="gramStart"/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Для работы с коллекциями, на которые открыта подписка, необходимо после предварительной авторизации под общими логином и паролем (получить его можно в библиотеке) и персональной регистрации перейти в раздел «Доступный контент» (кнопка расположена в правом верхнем углу сайта). </w:t>
      </w:r>
      <w:proofErr w:type="gramEnd"/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ЭБС </w:t>
      </w:r>
      <w:proofErr w:type="spellStart"/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— и</w:t>
      </w:r>
      <w:r w:rsidRPr="001F17C0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нновационная платформа, разработанная ООО «Ай Пи Эр Медиа» (ЭБС </w:t>
      </w:r>
      <w:proofErr w:type="spellStart"/>
      <w:r w:rsidRPr="001F17C0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IPRbooks</w:t>
      </w:r>
      <w:proofErr w:type="spellEnd"/>
      <w:r w:rsidRPr="001F17C0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).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Платформа  </w:t>
      </w:r>
      <w:proofErr w:type="spellStart"/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 только удобный и современный инструмент для комплектования библиотек, позволяющий создавать уникальные коллекции книг либо осуществлять подписку на готовые коллекции, но и незаменимый ресурс для преподавателей и обучающихся.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 нас представлено более 30000 качественных актуальных электронных книг, периодики, </w:t>
      </w:r>
      <w:proofErr w:type="spellStart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аудиоизданий</w:t>
      </w:r>
      <w:proofErr w:type="spellEnd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мультимедийных ресурсов более 500 крупных научных издательств, университетских коллекций авторитетных вузов России, ведущих авторских коллективов. Контент </w:t>
      </w:r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ЭБС </w:t>
      </w:r>
      <w:proofErr w:type="spellStart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полном объеме соответствует требованиям законодательства РФ в сфере образования, стандартам высшей школы, среднего профессионального образования, дополнительного и дистанционного обучения. 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NewRomanPSMT"/>
          <w:color w:val="000000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Преподавателям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ЭБС </w:t>
      </w:r>
      <w:proofErr w:type="spellStart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будет полезна при составлении учебных планов, подготовке к занятиям, получении информации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 новых публикациях коллег. 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NewRomanPSMT"/>
          <w:color w:val="000000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NewRomanPSMT"/>
          <w:color w:val="000000"/>
          <w:kern w:val="1"/>
          <w:sz w:val="28"/>
          <w:szCs w:val="28"/>
          <w:lang w:eastAsia="hi-IN" w:bidi="hi-IN"/>
        </w:rPr>
        <w:t>Кроме работы с доступным контентом, воспользуйтесь</w:t>
      </w:r>
      <w:r w:rsidRPr="001F17C0">
        <w:rPr>
          <w:rFonts w:ascii="Times New Roman" w:eastAsia="SimSun" w:hAnsi="Times New Roman" w:cs="TimesNewRomanPSMT"/>
          <w:b/>
          <w:bCs/>
          <w:color w:val="000000"/>
          <w:kern w:val="1"/>
          <w:sz w:val="28"/>
          <w:szCs w:val="28"/>
          <w:lang w:eastAsia="hi-IN" w:bidi="hi-IN"/>
        </w:rPr>
        <w:t xml:space="preserve"> сервисом создания и отправки заявки</w:t>
      </w:r>
      <w:r w:rsidRPr="001F17C0">
        <w:rPr>
          <w:rFonts w:ascii="Times New Roman" w:eastAsia="SimSun" w:hAnsi="Times New Roman" w:cs="TimesNewRomanPSMT"/>
          <w:color w:val="000000"/>
          <w:kern w:val="1"/>
          <w:sz w:val="28"/>
          <w:szCs w:val="28"/>
          <w:lang w:eastAsia="hi-IN" w:bidi="hi-IN"/>
        </w:rPr>
        <w:t>, чтобы проинформировать библиотеку о необходимости расширения подписки.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Wingdings"/>
          <w:bCs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NewRomanPSMT"/>
          <w:color w:val="000000"/>
          <w:kern w:val="1"/>
          <w:sz w:val="28"/>
          <w:szCs w:val="28"/>
          <w:lang w:eastAsia="hi-IN" w:bidi="hi-IN"/>
        </w:rPr>
        <w:t xml:space="preserve">Сервис позволяет пользователям (обучающимся, сотрудникам) в режиме онлайн осуществлять подбор литературы, которая  необходима в ходе выполнения трудовых функций или в процессе обучения. Вы сможете отправлять заявки в библиотеку, просматривать и управлять собственными заказами из личного кабинета.   </w:t>
      </w:r>
    </w:p>
    <w:p w:rsidR="001F17C0" w:rsidRPr="001F17C0" w:rsidRDefault="001F17C0" w:rsidP="001F17C0">
      <w:pPr>
        <w:spacing w:after="0" w:line="240" w:lineRule="auto"/>
        <w:ind w:firstLine="720"/>
        <w:jc w:val="both"/>
        <w:rPr>
          <w:rFonts w:ascii="Times New Roman" w:eastAsia="Times New Roman" w:hAnsi="Times New Roman" w:cs="Wingdings"/>
          <w:b/>
          <w:bCs/>
          <w:kern w:val="1"/>
          <w:sz w:val="28"/>
          <w:szCs w:val="28"/>
          <w:lang w:eastAsia="ar-SA"/>
        </w:rPr>
      </w:pPr>
      <w:r w:rsidRPr="001F17C0">
        <w:rPr>
          <w:rFonts w:ascii="Times New Roman" w:eastAsia="Times New Roman" w:hAnsi="Times New Roman" w:cs="Wingdings"/>
          <w:bCs/>
          <w:kern w:val="1"/>
          <w:sz w:val="28"/>
          <w:szCs w:val="28"/>
          <w:lang w:eastAsia="ar-SA"/>
        </w:rPr>
        <w:t>Для преподавателей предоставляется возможность</w:t>
      </w:r>
      <w:r w:rsidRPr="001F17C0">
        <w:rPr>
          <w:rFonts w:ascii="Times New Roman" w:eastAsia="Times New Roman" w:hAnsi="Times New Roman" w:cs="Wingdings"/>
          <w:b/>
          <w:bCs/>
          <w:kern w:val="1"/>
          <w:sz w:val="28"/>
          <w:szCs w:val="28"/>
          <w:lang w:eastAsia="ar-SA"/>
        </w:rPr>
        <w:t xml:space="preserve"> включения и электронной публикации своих работ с последующим индексированием в базе РИНЦ</w:t>
      </w:r>
      <w:r w:rsidRPr="001F17C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F17C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(наша компания является партнером Научной электронной библиотеки </w:t>
      </w:r>
      <w:proofErr w:type="spellStart"/>
      <w:r w:rsidRPr="001F17C0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ar-SA"/>
        </w:rPr>
        <w:t>Elibrary</w:t>
      </w:r>
      <w:proofErr w:type="spellEnd"/>
      <w:r w:rsidRPr="001F17C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  <w:r w:rsidRPr="001F17C0">
        <w:rPr>
          <w:rFonts w:ascii="Times New Roman" w:eastAsia="Times New Roman" w:hAnsi="Times New Roman" w:cs="Wingdings"/>
          <w:b/>
          <w:bCs/>
          <w:i/>
          <w:kern w:val="1"/>
          <w:sz w:val="28"/>
          <w:szCs w:val="28"/>
          <w:lang w:eastAsia="ar-SA"/>
        </w:rPr>
        <w:t xml:space="preserve">. </w:t>
      </w:r>
      <w:r w:rsidRPr="001F17C0">
        <w:rPr>
          <w:rFonts w:ascii="Times New Roman" w:eastAsia="Times New Roman" w:hAnsi="Times New Roman" w:cs="Wingdings"/>
          <w:bCs/>
          <w:kern w:val="1"/>
          <w:sz w:val="28"/>
          <w:szCs w:val="28"/>
          <w:lang w:eastAsia="ar-SA"/>
        </w:rPr>
        <w:t xml:space="preserve">Включение работ в ЭБС также будет способствовать повышению эффективности учебного процесса за счет доступности изданий для своих студентов на удобной платформе с использованием всех возможностей и сервисов ЭБС </w:t>
      </w:r>
      <w:proofErr w:type="spellStart"/>
      <w:r w:rsidRPr="001F17C0">
        <w:rPr>
          <w:rFonts w:ascii="Times New Roman" w:eastAsia="Times New Roman" w:hAnsi="Times New Roman" w:cs="Wingdings"/>
          <w:bCs/>
          <w:kern w:val="1"/>
          <w:sz w:val="28"/>
          <w:szCs w:val="28"/>
          <w:lang w:eastAsia="ar-SA"/>
        </w:rPr>
        <w:t>Библиокомплектатор</w:t>
      </w:r>
      <w:proofErr w:type="spellEnd"/>
      <w:r w:rsidRPr="001F17C0">
        <w:rPr>
          <w:rFonts w:ascii="Times New Roman" w:eastAsia="Times New Roman" w:hAnsi="Times New Roman" w:cs="Wingdings"/>
          <w:bCs/>
          <w:kern w:val="1"/>
          <w:sz w:val="28"/>
          <w:szCs w:val="28"/>
          <w:lang w:eastAsia="ar-SA"/>
        </w:rPr>
        <w:t>, рекомендации своих изданий студентам при подготовке к занятиям, возможности анализа статистики работы студентов с изданиями, контроля знаний.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F17C0">
        <w:rPr>
          <w:rFonts w:ascii="Times New Roman" w:eastAsia="SimSun" w:hAnsi="Times New Roman" w:cs="Wingdings"/>
          <w:b/>
          <w:b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Wingdings"/>
          <w:kern w:val="1"/>
          <w:sz w:val="28"/>
          <w:szCs w:val="28"/>
          <w:lang w:eastAsia="hi-IN" w:bidi="hi-IN"/>
        </w:rPr>
        <w:t xml:space="preserve"> ежедневно обновляется и пополняется новыми современными изданиями. Его отличительной особенностью является качественный подход к подбору литературы для учебного процесса, учет потребностей студентов, преподавателей и библиотек в необходимых изданиях при комплектовании фондов. Среди неоспоримых преимуществ — быстрота и удобство поиска и фильтрации изданий, расширенный функционал, современные и удобные сервисы для пользователей, высокая адаптивность системы, внимательный подход к каждому читателю.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Работа в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val="en-GB" w:eastAsia="hi-IN" w:bidi="hi-IN"/>
        </w:rPr>
        <w:t>online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версии доступна</w:t>
      </w:r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круглосуточно</w:t>
      </w:r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сайте</w:t>
      </w:r>
      <w:r w:rsidRPr="001F17C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hyperlink r:id="rId7" w:history="1"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http</w:t>
        </w:r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/>
          </w:rPr>
          <w:t>://</w:t>
        </w:r>
        <w:proofErr w:type="spellStart"/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bibliocomplectator</w:t>
        </w:r>
        <w:proofErr w:type="spellEnd"/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/>
          </w:rPr>
          <w:t>.</w:t>
        </w:r>
        <w:proofErr w:type="spellStart"/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Доступ к полному тексту изданий возможен после авторизации, для этого </w:t>
      </w:r>
      <w:r w:rsidRPr="001F17C0">
        <w:rPr>
          <w:rFonts w:ascii="Times New Roman" w:eastAsia="SimSun" w:hAnsi="Times New Roman" w:cs="Times New Roman"/>
          <w:b/>
          <w:iCs/>
          <w:kern w:val="1"/>
          <w:sz w:val="28"/>
          <w:szCs w:val="28"/>
          <w:u w:val="single"/>
          <w:lang w:eastAsia="hi-IN" w:bidi="hi-IN"/>
        </w:rPr>
        <w:t>необходимо получить логин и пароль в библиотеке.</w:t>
      </w:r>
      <w:r w:rsidRPr="001F17C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После получения пароля нужно пройти личную регистрацию и в дальнейшем работать под своими учетными данными, используя разнообразные сервисы и технологии ЭБС.</w:t>
      </w:r>
    </w:p>
    <w:p w:rsidR="001F17C0" w:rsidRPr="001F17C0" w:rsidRDefault="001F17C0" w:rsidP="001F17C0">
      <w:pPr>
        <w:widowControl w:val="0"/>
        <w:tabs>
          <w:tab w:val="left" w:pos="7309"/>
        </w:tabs>
        <w:suppressAutoHyphens/>
        <w:spacing w:after="0" w:line="2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docs-internal-guid-361b5f0c-dcec-ab8d-05"/>
      <w:bookmarkEnd w:id="1"/>
      <w:r w:rsidRPr="001F17C0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Все необходимые инструкции по работе с ЭБС доступны на сайте в личном кабинете пользователя.</w:t>
      </w:r>
    </w:p>
    <w:p w:rsidR="001F17C0" w:rsidRPr="001F17C0" w:rsidRDefault="001F17C0" w:rsidP="001F17C0">
      <w:pPr>
        <w:widowControl w:val="0"/>
        <w:suppressAutoHyphens/>
        <w:spacing w:after="0" w:line="200" w:lineRule="atLeast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Технические вопросы по работе с платформой </w:t>
      </w:r>
      <w:proofErr w:type="spellStart"/>
      <w:r w:rsidRPr="001F17C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Библиокомплектатор</w:t>
      </w:r>
      <w:proofErr w:type="spellEnd"/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направляйте по адресу </w:t>
      </w:r>
      <w:hyperlink r:id="rId8" w:history="1">
        <w:r w:rsidRPr="001F17C0">
          <w:rPr>
            <w:rFonts w:ascii="Times New Roman" w:eastAsia="SimSun" w:hAnsi="Times New Roman" w:cs="Times New Roman"/>
            <w:color w:val="000080"/>
            <w:kern w:val="1"/>
            <w:sz w:val="28"/>
            <w:szCs w:val="28"/>
            <w:u w:val="single"/>
            <w:lang/>
          </w:rPr>
          <w:t>support@iprmedia.ru</w:t>
        </w:r>
      </w:hyperlink>
      <w:r w:rsidRPr="001F17C0">
        <w:rPr>
          <w:rFonts w:ascii="Times New Roman" w:eastAsia="SimSun" w:hAnsi="Times New Roman" w:cs="Times New Roman"/>
          <w:color w:val="000080"/>
          <w:kern w:val="1"/>
          <w:sz w:val="28"/>
          <w:szCs w:val="28"/>
          <w:u w:val="single"/>
          <w:lang/>
        </w:rPr>
        <w:t>.</w:t>
      </w:r>
      <w:r w:rsidRPr="001F17C0">
        <w:rPr>
          <w:rFonts w:ascii="Times New Roman" w:eastAsia="SimSun" w:hAnsi="Times New Roman" w:cs="Times New Roman"/>
          <w:color w:val="000080"/>
          <w:kern w:val="1"/>
          <w:sz w:val="28"/>
          <w:szCs w:val="28"/>
          <w:lang/>
        </w:rPr>
        <w:t xml:space="preserve"> </w:t>
      </w:r>
      <w:r w:rsidRPr="001F17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Телефон: 8-800-555-22-35 доб. 225 (звонок из любого России бесплатный).</w:t>
      </w:r>
    </w:p>
    <w:p w:rsidR="001F17C0" w:rsidRPr="001F17C0" w:rsidRDefault="001F17C0" w:rsidP="001F17C0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28"/>
          <w:szCs w:val="28"/>
          <w:lang w:val="en-US" w:eastAsia="ru-RU"/>
        </w:rPr>
      </w:pPr>
    </w:p>
    <w:p w:rsidR="00F0759E" w:rsidRPr="001F17C0" w:rsidRDefault="001F17C0">
      <w:pPr>
        <w:rPr>
          <w:sz w:val="28"/>
          <w:szCs w:val="28"/>
        </w:rPr>
      </w:pPr>
    </w:p>
    <w:sectPr w:rsidR="00F0759E" w:rsidRPr="001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8"/>
    <w:rsid w:val="001F17C0"/>
    <w:rsid w:val="0042560B"/>
    <w:rsid w:val="005230F8"/>
    <w:rsid w:val="005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pr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booksho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ibliokomplectat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2016-06-09T07:02:00Z</dcterms:created>
  <dcterms:modified xsi:type="dcterms:W3CDTF">2016-06-09T07:07:00Z</dcterms:modified>
</cp:coreProperties>
</file>