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FD" w:rsidRPr="006C5BFD" w:rsidRDefault="006C5BFD" w:rsidP="006C5BFD">
      <w:pPr>
        <w:jc w:val="center"/>
        <w:rPr>
          <w:rFonts w:eastAsia="Arial" w:cs="Times New Roman"/>
          <w:b/>
          <w:color w:val="000000" w:themeColor="text1"/>
          <w:sz w:val="24"/>
          <w:szCs w:val="24"/>
          <w:lang w:eastAsia="ar-SA"/>
        </w:rPr>
      </w:pPr>
      <w:r w:rsidRPr="006C5BFD">
        <w:rPr>
          <w:rFonts w:ascii="Calibri" w:eastAsia="Calibri" w:hAnsi="Calibri" w:cs="Times New Roman"/>
          <w:noProof/>
          <w:color w:val="000000" w:themeColor="text1"/>
          <w:sz w:val="22"/>
          <w:lang w:eastAsia="ru-RU"/>
        </w:rPr>
        <w:drawing>
          <wp:anchor distT="0" distB="0" distL="114300" distR="114300" simplePos="0" relativeHeight="251659264" behindDoc="1" locked="0" layoutInCell="0" allowOverlap="1" wp14:anchorId="3C56CCD9" wp14:editId="68FD7F64">
            <wp:simplePos x="0" y="0"/>
            <wp:positionH relativeFrom="page">
              <wp:posOffset>7667625</wp:posOffset>
            </wp:positionH>
            <wp:positionV relativeFrom="page">
              <wp:posOffset>-158750</wp:posOffset>
            </wp:positionV>
            <wp:extent cx="7557770" cy="1068959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FD">
        <w:rPr>
          <w:rFonts w:eastAsia="Arial" w:cs="Times New Roman"/>
          <w:b/>
          <w:color w:val="000000" w:themeColor="text1"/>
          <w:sz w:val="24"/>
          <w:szCs w:val="24"/>
          <w:lang w:eastAsia="ar-SA"/>
        </w:rPr>
        <w:t>МИНИСТЕРСТВО НАУКИ И ВЫСШЕГО ОБРАЗОВАНИЯ</w:t>
      </w:r>
    </w:p>
    <w:p w:rsidR="006C5BFD" w:rsidRPr="006C5BFD" w:rsidRDefault="006C5BFD" w:rsidP="006C5BFD">
      <w:pPr>
        <w:widowControl w:val="0"/>
        <w:tabs>
          <w:tab w:val="left" w:pos="1161"/>
        </w:tabs>
        <w:suppressAutoHyphens/>
        <w:autoSpaceDE w:val="0"/>
        <w:jc w:val="center"/>
        <w:rPr>
          <w:rFonts w:eastAsia="Arial" w:cs="Times New Roman"/>
          <w:b/>
          <w:color w:val="000000" w:themeColor="text1"/>
          <w:sz w:val="24"/>
          <w:szCs w:val="24"/>
          <w:lang w:eastAsia="ar-SA"/>
        </w:rPr>
      </w:pPr>
      <w:r w:rsidRPr="006C5BFD">
        <w:rPr>
          <w:rFonts w:eastAsia="Arial" w:cs="Times New Roman"/>
          <w:b/>
          <w:color w:val="000000" w:themeColor="text1"/>
          <w:sz w:val="24"/>
          <w:szCs w:val="24"/>
          <w:lang w:eastAsia="ar-SA"/>
        </w:rPr>
        <w:t>РОССИЙСКОЙ ФЕДЕРАЦИИ</w:t>
      </w:r>
    </w:p>
    <w:p w:rsidR="006C5BFD" w:rsidRPr="006C5BFD" w:rsidRDefault="006C5BFD" w:rsidP="006C5BFD">
      <w:pPr>
        <w:widowControl w:val="0"/>
        <w:tabs>
          <w:tab w:val="left" w:pos="1161"/>
        </w:tabs>
        <w:suppressAutoHyphens/>
        <w:autoSpaceDE w:val="0"/>
        <w:jc w:val="center"/>
        <w:rPr>
          <w:rFonts w:eastAsia="Arial" w:cs="Times New Roman"/>
          <w:b/>
          <w:color w:val="000000" w:themeColor="text1"/>
          <w:sz w:val="6"/>
          <w:szCs w:val="6"/>
          <w:lang w:eastAsia="ar-SA"/>
        </w:rPr>
      </w:pPr>
    </w:p>
    <w:p w:rsidR="006C5BFD" w:rsidRPr="006C5BFD" w:rsidRDefault="006C5BFD" w:rsidP="006C5BFD">
      <w:pPr>
        <w:widowControl w:val="0"/>
        <w:tabs>
          <w:tab w:val="left" w:pos="0"/>
          <w:tab w:val="left" w:pos="9498"/>
          <w:tab w:val="left" w:pos="9639"/>
        </w:tabs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ru-RU"/>
        </w:rPr>
      </w:pPr>
      <w:r w:rsidRPr="006C5BFD">
        <w:rPr>
          <w:rFonts w:eastAsia="SimSun" w:cs="Times New Roman"/>
          <w:b/>
          <w:bCs/>
          <w:color w:val="000000" w:themeColor="text1"/>
          <w:sz w:val="24"/>
          <w:szCs w:val="24"/>
          <w:lang w:eastAsia="ru-RU"/>
        </w:rPr>
        <w:t>ФЕДЕРАЛЬНОЕ ГОСУДАРСТВЕННОЕ БЮДЖЕТНОЕ</w:t>
      </w:r>
    </w:p>
    <w:p w:rsidR="006C5BFD" w:rsidRPr="006C5BFD" w:rsidRDefault="006C5BFD" w:rsidP="006C5BFD">
      <w:pPr>
        <w:widowControl w:val="0"/>
        <w:tabs>
          <w:tab w:val="left" w:pos="0"/>
          <w:tab w:val="left" w:pos="9498"/>
          <w:tab w:val="left" w:pos="9639"/>
        </w:tabs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ru-RU"/>
        </w:rPr>
      </w:pPr>
      <w:r w:rsidRPr="006C5BFD">
        <w:rPr>
          <w:rFonts w:eastAsia="SimSun" w:cs="Times New Roman"/>
          <w:b/>
          <w:bCs/>
          <w:color w:val="000000" w:themeColor="text1"/>
          <w:sz w:val="24"/>
          <w:szCs w:val="24"/>
          <w:lang w:eastAsia="ru-RU"/>
        </w:rPr>
        <w:t>ОБРАЗОВАТЕЛЬНОЕ УЧРЕЖДЕНИЕ ВЫСШЕГО ОБРАЗОВАНИЯ</w:t>
      </w:r>
    </w:p>
    <w:p w:rsidR="006C5BFD" w:rsidRPr="006C5BFD" w:rsidRDefault="006C5BFD" w:rsidP="006C5BFD">
      <w:pPr>
        <w:widowControl w:val="0"/>
        <w:suppressAutoHyphens/>
        <w:autoSpaceDE w:val="0"/>
        <w:jc w:val="center"/>
        <w:rPr>
          <w:rFonts w:eastAsia="Arial" w:cs="Times New Roman"/>
          <w:b/>
          <w:color w:val="000000" w:themeColor="text1"/>
          <w:sz w:val="6"/>
          <w:szCs w:val="6"/>
          <w:lang w:eastAsia="ar-SA"/>
        </w:rPr>
      </w:pPr>
    </w:p>
    <w:p w:rsidR="006C5BFD" w:rsidRPr="006C5BFD" w:rsidRDefault="006C5BFD" w:rsidP="006C5BFD">
      <w:pPr>
        <w:widowControl w:val="0"/>
        <w:suppressAutoHyphens/>
        <w:autoSpaceDE w:val="0"/>
        <w:jc w:val="center"/>
        <w:rPr>
          <w:rFonts w:eastAsia="Arial" w:cs="Times New Roman"/>
          <w:b/>
          <w:color w:val="000000" w:themeColor="text1"/>
          <w:sz w:val="24"/>
          <w:szCs w:val="24"/>
          <w:lang w:eastAsia="ar-SA"/>
        </w:rPr>
      </w:pPr>
      <w:r w:rsidRPr="006C5BFD">
        <w:rPr>
          <w:rFonts w:eastAsia="Arial" w:cs="Times New Roman"/>
          <w:b/>
          <w:color w:val="000000" w:themeColor="text1"/>
          <w:sz w:val="24"/>
          <w:szCs w:val="24"/>
          <w:lang w:eastAsia="ar-SA"/>
        </w:rPr>
        <w:t>«КАРАЧАЕВО-ЧЕРКЕССКИЙ ГОСУДАРСТВЕННЫЙ</w:t>
      </w:r>
    </w:p>
    <w:p w:rsidR="006C5BFD" w:rsidRPr="006C5BFD" w:rsidRDefault="006C5BFD" w:rsidP="006C5BFD">
      <w:pPr>
        <w:widowControl w:val="0"/>
        <w:suppressAutoHyphens/>
        <w:autoSpaceDE w:val="0"/>
        <w:jc w:val="center"/>
        <w:rPr>
          <w:rFonts w:eastAsia="Arial" w:cs="Times New Roman"/>
          <w:b/>
          <w:color w:val="000000" w:themeColor="text1"/>
          <w:sz w:val="24"/>
          <w:szCs w:val="24"/>
          <w:lang w:eastAsia="ar-SA"/>
        </w:rPr>
      </w:pPr>
      <w:r w:rsidRPr="006C5BFD">
        <w:rPr>
          <w:rFonts w:eastAsia="Arial" w:cs="Times New Roman"/>
          <w:b/>
          <w:color w:val="000000" w:themeColor="text1"/>
          <w:sz w:val="24"/>
          <w:szCs w:val="24"/>
          <w:lang w:eastAsia="ar-SA"/>
        </w:rPr>
        <w:t>УНИВЕРСИТЕТ ИМЕНИ У.Д. АЛИЕВА»</w:t>
      </w:r>
    </w:p>
    <w:p w:rsidR="00C71260" w:rsidRPr="00461EA8" w:rsidRDefault="00C71260" w:rsidP="00C71260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spacing w:line="360" w:lineRule="auto"/>
        <w:jc w:val="center"/>
        <w:rPr>
          <w:iCs/>
          <w:color w:val="000000" w:themeColor="text1"/>
          <w:sz w:val="24"/>
          <w:szCs w:val="24"/>
          <w:u w:val="single"/>
        </w:rPr>
      </w:pPr>
      <w:r w:rsidRPr="00EA2A74">
        <w:rPr>
          <w:iCs/>
          <w:color w:val="000000" w:themeColor="text1"/>
          <w:sz w:val="24"/>
          <w:szCs w:val="24"/>
          <w:u w:val="single"/>
        </w:rPr>
        <w:t xml:space="preserve">Факультет </w:t>
      </w:r>
      <w:r>
        <w:rPr>
          <w:iCs/>
          <w:color w:val="000000" w:themeColor="text1"/>
          <w:sz w:val="24"/>
          <w:szCs w:val="24"/>
          <w:u w:val="single"/>
        </w:rPr>
        <w:t>/ Институт …</w:t>
      </w:r>
    </w:p>
    <w:p w:rsidR="006C5BFD" w:rsidRPr="00EA2A74" w:rsidRDefault="006C5BFD" w:rsidP="006C5BFD">
      <w:pPr>
        <w:tabs>
          <w:tab w:val="left" w:pos="851"/>
          <w:tab w:val="left" w:pos="993"/>
        </w:tabs>
        <w:spacing w:line="360" w:lineRule="auto"/>
        <w:jc w:val="center"/>
        <w:rPr>
          <w:i/>
          <w:iCs/>
          <w:color w:val="000000" w:themeColor="text1"/>
          <w:sz w:val="24"/>
          <w:szCs w:val="24"/>
        </w:rPr>
      </w:pPr>
      <w:r w:rsidRPr="00EA2A74">
        <w:rPr>
          <w:i/>
          <w:iCs/>
          <w:color w:val="000000" w:themeColor="text1"/>
          <w:sz w:val="24"/>
          <w:szCs w:val="24"/>
          <w:u w:val="single"/>
        </w:rPr>
        <w:t xml:space="preserve">Кафедра </w:t>
      </w:r>
      <w:r>
        <w:rPr>
          <w:i/>
          <w:iCs/>
          <w:color w:val="000000" w:themeColor="text1"/>
          <w:sz w:val="24"/>
          <w:szCs w:val="24"/>
          <w:u w:val="single"/>
        </w:rPr>
        <w:t>…</w:t>
      </w:r>
    </w:p>
    <w:p w:rsidR="00C71260" w:rsidRPr="00461EA8" w:rsidRDefault="00C71260" w:rsidP="00C71260">
      <w:pPr>
        <w:jc w:val="center"/>
        <w:rPr>
          <w:rFonts w:eastAsia="Times New Roman" w:cs="Times New Roman"/>
          <w:szCs w:val="28"/>
          <w:vertAlign w:val="superscript"/>
          <w:lang w:eastAsia="ru-RU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</w:tblGrid>
      <w:tr w:rsidR="00730664" w:rsidTr="00730664">
        <w:trPr>
          <w:trHeight w:val="1216"/>
        </w:trPr>
        <w:tc>
          <w:tcPr>
            <w:tcW w:w="3937" w:type="dxa"/>
          </w:tcPr>
          <w:p w:rsidR="00730664" w:rsidRPr="00DF30F9" w:rsidRDefault="00730664" w:rsidP="00BB07BD">
            <w:pPr>
              <w:tabs>
                <w:tab w:val="left" w:pos="851"/>
                <w:tab w:val="left" w:pos="993"/>
              </w:tabs>
              <w:jc w:val="left"/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</w:pPr>
            <w:r w:rsidRPr="00DF30F9"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  <w:t>УТВЕРЖДАЮ</w:t>
            </w:r>
          </w:p>
          <w:p w:rsidR="00730664" w:rsidRPr="00DF30F9" w:rsidRDefault="00730664" w:rsidP="00BB07BD">
            <w:pPr>
              <w:tabs>
                <w:tab w:val="left" w:pos="851"/>
                <w:tab w:val="left" w:pos="993"/>
              </w:tabs>
              <w:jc w:val="left"/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</w:pPr>
            <w:r w:rsidRPr="00DF30F9"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  <w:t xml:space="preserve">И. о. проректора по УР   </w:t>
            </w:r>
          </w:p>
          <w:p w:rsidR="00730664" w:rsidRPr="00DF30F9" w:rsidRDefault="00730664" w:rsidP="00BB07BD">
            <w:pPr>
              <w:tabs>
                <w:tab w:val="left" w:pos="851"/>
                <w:tab w:val="left" w:pos="993"/>
              </w:tabs>
              <w:jc w:val="left"/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</w:pPr>
            <w:r w:rsidRPr="00DF30F9"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  <w:t xml:space="preserve">М. Х. </w:t>
            </w:r>
            <w:proofErr w:type="spellStart"/>
            <w:r w:rsidRPr="00DF30F9">
              <w:rPr>
                <w:rFonts w:asciiTheme="majorBidi" w:hAnsiTheme="majorBidi" w:cstheme="majorBidi"/>
                <w:iCs/>
                <w:sz w:val="24"/>
                <w:szCs w:val="24"/>
                <w:lang w:eastAsia="ru-RU"/>
              </w:rPr>
              <w:t>Чанкаев</w:t>
            </w:r>
            <w:proofErr w:type="spellEnd"/>
          </w:p>
          <w:p w:rsidR="00730664" w:rsidRDefault="00730664" w:rsidP="008628FF">
            <w:pPr>
              <w:tabs>
                <w:tab w:val="left" w:pos="851"/>
                <w:tab w:val="left" w:pos="993"/>
              </w:tabs>
              <w:jc w:val="left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DF30F9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«29» мая 2024 г., протокол № </w:t>
            </w:r>
            <w:r w:rsidR="008628FF">
              <w:rPr>
                <w:rFonts w:asciiTheme="majorBidi" w:hAnsiTheme="majorBidi" w:cstheme="majorBidi"/>
                <w:iCs/>
                <w:sz w:val="24"/>
                <w:szCs w:val="24"/>
              </w:rPr>
              <w:t>8</w:t>
            </w:r>
          </w:p>
        </w:tc>
      </w:tr>
    </w:tbl>
    <w:p w:rsidR="006C5BFD" w:rsidRPr="00EA2A74" w:rsidRDefault="006C5BFD" w:rsidP="006C5BFD">
      <w:pPr>
        <w:tabs>
          <w:tab w:val="left" w:pos="851"/>
          <w:tab w:val="left" w:pos="993"/>
        </w:tabs>
        <w:spacing w:line="360" w:lineRule="auto"/>
        <w:ind w:firstLine="567"/>
        <w:rPr>
          <w:b/>
          <w:color w:val="000000" w:themeColor="text1"/>
          <w:sz w:val="24"/>
          <w:szCs w:val="24"/>
        </w:rPr>
      </w:pPr>
    </w:p>
    <w:p w:rsidR="00C71260" w:rsidRPr="00461EA8" w:rsidRDefault="00C71260" w:rsidP="00C71260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C71260" w:rsidRPr="00461EA8" w:rsidRDefault="00C71260" w:rsidP="00C7126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61EA8">
        <w:rPr>
          <w:rFonts w:eastAsia="Times New Roman" w:cs="Times New Roman"/>
          <w:b/>
          <w:szCs w:val="28"/>
          <w:lang w:eastAsia="ru-RU"/>
        </w:rPr>
        <w:t>РАБОЧАЯ ПРОГРАММА ВОСПИТАНИЯ</w:t>
      </w:r>
    </w:p>
    <w:p w:rsidR="006C5BFD" w:rsidRPr="00EA2A74" w:rsidRDefault="006C5BFD" w:rsidP="006C5BFD">
      <w:pPr>
        <w:shd w:val="clear" w:color="auto" w:fill="FFFFFF"/>
        <w:tabs>
          <w:tab w:val="left" w:pos="851"/>
          <w:tab w:val="left" w:pos="993"/>
        </w:tabs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6C5BFD" w:rsidRDefault="006C5BFD" w:rsidP="006C5BFD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HiddenHorzOCR"/>
          <w:b/>
          <w:color w:val="000000" w:themeColor="text1"/>
          <w:sz w:val="24"/>
          <w:szCs w:val="24"/>
        </w:rPr>
      </w:pPr>
    </w:p>
    <w:p w:rsidR="00730664" w:rsidRDefault="00730664" w:rsidP="006C5BFD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HiddenHorzOCR"/>
          <w:b/>
          <w:color w:val="000000" w:themeColor="text1"/>
          <w:sz w:val="24"/>
          <w:szCs w:val="24"/>
        </w:rPr>
      </w:pPr>
    </w:p>
    <w:p w:rsidR="00730664" w:rsidRPr="00EA2A74" w:rsidRDefault="00730664" w:rsidP="006C5BFD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HiddenHorzOCR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2948" w:tblpY="183"/>
        <w:tblW w:w="7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4"/>
      </w:tblGrid>
      <w:tr w:rsidR="00730664" w:rsidRPr="00730664" w:rsidTr="00BB07BD">
        <w:trPr>
          <w:trHeight w:val="421"/>
        </w:trPr>
        <w:tc>
          <w:tcPr>
            <w:tcW w:w="7224" w:type="dxa"/>
            <w:tcBorders>
              <w:left w:val="nil"/>
              <w:bottom w:val="single" w:sz="4" w:space="0" w:color="auto"/>
              <w:right w:val="nil"/>
            </w:tcBorders>
          </w:tcPr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30664">
              <w:rPr>
                <w:rFonts w:asciiTheme="majorBidi" w:eastAsia="Times New Roman" w:hAnsiTheme="majorBidi" w:cstheme="majorBidi"/>
                <w:sz w:val="24"/>
                <w:szCs w:val="24"/>
              </w:rPr>
              <w:t>Направление подготовки</w:t>
            </w:r>
          </w:p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Calibri" w:hAnsiTheme="majorBidi" w:cstheme="majorBidi"/>
                <w:i/>
                <w:iCs/>
                <w:spacing w:val="-2"/>
                <w:sz w:val="24"/>
                <w:szCs w:val="24"/>
              </w:rPr>
            </w:pPr>
            <w:r w:rsidRPr="00730664">
              <w:rPr>
                <w:rFonts w:asciiTheme="majorBidi" w:eastAsia="Times New Roman" w:hAnsiTheme="majorBidi" w:cstheme="majorBidi"/>
                <w:b/>
                <w:bCs/>
                <w:i/>
                <w:iCs/>
                <w:spacing w:val="-10"/>
                <w:sz w:val="24"/>
                <w:szCs w:val="24"/>
              </w:rPr>
              <w:t>44.04.01 Педагогическое образование</w:t>
            </w:r>
          </w:p>
        </w:tc>
      </w:tr>
      <w:tr w:rsidR="00730664" w:rsidRPr="00730664" w:rsidTr="00BB07BD">
        <w:trPr>
          <w:trHeight w:val="429"/>
        </w:trPr>
        <w:tc>
          <w:tcPr>
            <w:tcW w:w="7224" w:type="dxa"/>
            <w:tcBorders>
              <w:left w:val="nil"/>
              <w:bottom w:val="nil"/>
              <w:right w:val="nil"/>
            </w:tcBorders>
          </w:tcPr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</w:pPr>
            <w:r w:rsidRPr="00730664">
              <w:rPr>
                <w:rFonts w:asciiTheme="majorBidi" w:eastAsia="Calibri" w:hAnsiTheme="majorBidi" w:cstheme="majorBidi"/>
                <w:i/>
                <w:iCs/>
                <w:spacing w:val="-2"/>
                <w:sz w:val="24"/>
                <w:szCs w:val="24"/>
              </w:rPr>
              <w:t>(</w:t>
            </w:r>
            <w:r w:rsidRPr="00730664">
              <w:rPr>
                <w:rFonts w:asciiTheme="majorBidi" w:eastAsia="Times New Roman" w:hAnsiTheme="majorBidi" w:cstheme="majorBidi"/>
                <w:i/>
                <w:iCs/>
                <w:spacing w:val="-2"/>
                <w:sz w:val="24"/>
                <w:szCs w:val="24"/>
              </w:rPr>
              <w:t>шифр, название направления)</w:t>
            </w:r>
          </w:p>
        </w:tc>
      </w:tr>
      <w:tr w:rsidR="00730664" w:rsidRPr="00730664" w:rsidTr="00BB07BD">
        <w:trPr>
          <w:trHeight w:val="291"/>
        </w:trPr>
        <w:tc>
          <w:tcPr>
            <w:tcW w:w="7224" w:type="dxa"/>
            <w:tcBorders>
              <w:top w:val="nil"/>
              <w:left w:val="nil"/>
              <w:right w:val="nil"/>
            </w:tcBorders>
          </w:tcPr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Calibri" w:hAnsiTheme="majorBidi" w:cstheme="majorBidi"/>
                <w:i/>
                <w:iCs/>
                <w:spacing w:val="-2"/>
                <w:sz w:val="24"/>
                <w:szCs w:val="24"/>
              </w:rPr>
            </w:pPr>
            <w:r w:rsidRPr="00730664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>направленность (профиль) программы</w:t>
            </w:r>
            <w:r w:rsidRPr="00730664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br/>
            </w:r>
            <w:r w:rsidRPr="00730664">
              <w:rPr>
                <w:rFonts w:asciiTheme="majorBidi" w:eastAsia="Times New Roman" w:hAnsiTheme="majorBidi" w:cstheme="majorBidi"/>
                <w:b/>
                <w:bCs/>
                <w:i/>
                <w:iCs/>
                <w:spacing w:val="-10"/>
                <w:sz w:val="24"/>
                <w:szCs w:val="24"/>
              </w:rPr>
              <w:t>Информационные и коммуникационные технологии в образовании</w:t>
            </w:r>
          </w:p>
        </w:tc>
      </w:tr>
      <w:tr w:rsidR="00730664" w:rsidRPr="00730664" w:rsidTr="00BB07BD">
        <w:trPr>
          <w:trHeight w:val="641"/>
        </w:trPr>
        <w:tc>
          <w:tcPr>
            <w:tcW w:w="7224" w:type="dxa"/>
            <w:tcBorders>
              <w:left w:val="nil"/>
              <w:right w:val="nil"/>
            </w:tcBorders>
            <w:vAlign w:val="bottom"/>
          </w:tcPr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Calibri" w:hAnsiTheme="majorBidi" w:cstheme="majorBidi"/>
                <w:iCs/>
                <w:spacing w:val="-2"/>
                <w:sz w:val="24"/>
                <w:szCs w:val="24"/>
              </w:rPr>
            </w:pPr>
            <w:r w:rsidRPr="00730664">
              <w:rPr>
                <w:rFonts w:asciiTheme="majorBidi" w:eastAsia="Calibri" w:hAnsiTheme="majorBidi" w:cstheme="majorBidi"/>
                <w:iCs/>
                <w:spacing w:val="-2"/>
                <w:sz w:val="24"/>
                <w:szCs w:val="24"/>
              </w:rPr>
              <w:t>Квалификация выпускника</w:t>
            </w:r>
          </w:p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Calibri" w:hAnsiTheme="majorBidi" w:cstheme="majorBidi"/>
                <w:b/>
                <w:i/>
                <w:iCs/>
                <w:spacing w:val="-2"/>
                <w:sz w:val="24"/>
                <w:szCs w:val="24"/>
              </w:rPr>
            </w:pPr>
            <w:r w:rsidRPr="00730664">
              <w:rPr>
                <w:rFonts w:asciiTheme="majorBidi" w:eastAsia="Calibri" w:hAnsiTheme="majorBidi" w:cstheme="majorBidi"/>
                <w:b/>
                <w:i/>
                <w:iCs/>
                <w:spacing w:val="-2"/>
                <w:sz w:val="24"/>
                <w:szCs w:val="24"/>
              </w:rPr>
              <w:t>Магистр</w:t>
            </w:r>
          </w:p>
        </w:tc>
      </w:tr>
      <w:tr w:rsidR="00730664" w:rsidRPr="00730664" w:rsidTr="00730664">
        <w:trPr>
          <w:trHeight w:val="622"/>
        </w:trPr>
        <w:tc>
          <w:tcPr>
            <w:tcW w:w="7224" w:type="dxa"/>
            <w:tcBorders>
              <w:left w:val="nil"/>
              <w:right w:val="nil"/>
            </w:tcBorders>
            <w:vAlign w:val="bottom"/>
          </w:tcPr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</w:pPr>
            <w:r w:rsidRPr="00730664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>Форма обучения</w:t>
            </w:r>
          </w:p>
          <w:p w:rsidR="00730664" w:rsidRPr="00730664" w:rsidRDefault="00730664" w:rsidP="00730664">
            <w:pPr>
              <w:shd w:val="clear" w:color="auto" w:fill="FFFFFF"/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</w:pPr>
            <w:r w:rsidRPr="00730664">
              <w:rPr>
                <w:rFonts w:asciiTheme="majorBidi" w:eastAsia="Times New Roman" w:hAnsiTheme="majorBidi" w:cstheme="majorBidi"/>
                <w:b/>
                <w:bCs/>
                <w:i/>
                <w:iCs/>
                <w:spacing w:val="-11"/>
                <w:sz w:val="24"/>
                <w:szCs w:val="24"/>
              </w:rPr>
              <w:t>Очная</w:t>
            </w:r>
            <w:r w:rsidRPr="00730664">
              <w:rPr>
                <w:rFonts w:asciiTheme="majorBidi" w:eastAsia="Times New Roman" w:hAnsiTheme="majorBidi" w:cstheme="majorBidi"/>
                <w:i/>
                <w:iCs/>
                <w:spacing w:val="-11"/>
                <w:sz w:val="24"/>
                <w:szCs w:val="24"/>
              </w:rPr>
              <w:t>/</w:t>
            </w:r>
            <w:r w:rsidRPr="00730664">
              <w:rPr>
                <w:rFonts w:asciiTheme="majorBidi" w:eastAsia="Times New Roman" w:hAnsiTheme="majorBidi" w:cstheme="majorBidi"/>
                <w:i/>
                <w:iCs/>
                <w:color w:val="FF0000"/>
                <w:spacing w:val="-11"/>
                <w:sz w:val="24"/>
                <w:szCs w:val="24"/>
              </w:rPr>
              <w:t>очно-заочная/заочная</w:t>
            </w:r>
          </w:p>
        </w:tc>
      </w:tr>
      <w:tr w:rsidR="00EE6699" w:rsidRPr="00730664" w:rsidTr="00730664">
        <w:trPr>
          <w:trHeight w:val="622"/>
        </w:trPr>
        <w:tc>
          <w:tcPr>
            <w:tcW w:w="7224" w:type="dxa"/>
            <w:tcBorders>
              <w:left w:val="nil"/>
              <w:right w:val="nil"/>
            </w:tcBorders>
            <w:vAlign w:val="bottom"/>
          </w:tcPr>
          <w:p w:rsidR="00EE6699" w:rsidRPr="00EE6699" w:rsidRDefault="00EE6699" w:rsidP="00EE6699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30664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Год начала подготовки – 2024</w:t>
            </w:r>
          </w:p>
        </w:tc>
      </w:tr>
    </w:tbl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730664" w:rsidRPr="00730664" w:rsidRDefault="00730664" w:rsidP="00730664">
      <w:pPr>
        <w:tabs>
          <w:tab w:val="left" w:pos="851"/>
          <w:tab w:val="left" w:pos="993"/>
        </w:tabs>
        <w:ind w:firstLine="567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rPr>
          <w:b/>
          <w:color w:val="000000" w:themeColor="text1"/>
          <w:sz w:val="24"/>
          <w:szCs w:val="24"/>
          <w:u w:val="single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rPr>
          <w:b/>
          <w:color w:val="000000" w:themeColor="text1"/>
          <w:sz w:val="24"/>
          <w:szCs w:val="24"/>
          <w:u w:val="single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rPr>
          <w:b/>
          <w:color w:val="000000" w:themeColor="text1"/>
          <w:sz w:val="24"/>
          <w:szCs w:val="24"/>
          <w:u w:val="single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spacing w:line="360" w:lineRule="auto"/>
        <w:rPr>
          <w:b/>
          <w:color w:val="000000" w:themeColor="text1"/>
          <w:sz w:val="24"/>
          <w:szCs w:val="24"/>
          <w:u w:val="single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spacing w:line="360" w:lineRule="auto"/>
        <w:rPr>
          <w:b/>
          <w:color w:val="000000" w:themeColor="text1"/>
          <w:sz w:val="24"/>
          <w:szCs w:val="24"/>
          <w:u w:val="single"/>
        </w:rPr>
      </w:pPr>
    </w:p>
    <w:p w:rsidR="006C5BFD" w:rsidRDefault="006C5BFD" w:rsidP="006C5BFD">
      <w:pPr>
        <w:tabs>
          <w:tab w:val="left" w:pos="851"/>
          <w:tab w:val="left" w:pos="993"/>
        </w:tabs>
        <w:spacing w:line="360" w:lineRule="auto"/>
        <w:rPr>
          <w:b/>
          <w:color w:val="000000" w:themeColor="text1"/>
          <w:sz w:val="24"/>
          <w:szCs w:val="24"/>
          <w:u w:val="single"/>
        </w:rPr>
      </w:pPr>
    </w:p>
    <w:p w:rsidR="00EE6699" w:rsidRPr="00EA2A74" w:rsidRDefault="00EE6699" w:rsidP="006C5BFD">
      <w:pPr>
        <w:tabs>
          <w:tab w:val="left" w:pos="851"/>
          <w:tab w:val="left" w:pos="993"/>
        </w:tabs>
        <w:spacing w:line="360" w:lineRule="auto"/>
        <w:rPr>
          <w:b/>
          <w:color w:val="000000" w:themeColor="text1"/>
          <w:sz w:val="24"/>
          <w:szCs w:val="24"/>
          <w:u w:val="single"/>
        </w:rPr>
      </w:pPr>
    </w:p>
    <w:p w:rsidR="006C5BFD" w:rsidRPr="00EA2A74" w:rsidRDefault="006C5BFD" w:rsidP="006C5BFD">
      <w:pPr>
        <w:tabs>
          <w:tab w:val="left" w:pos="851"/>
          <w:tab w:val="left" w:pos="993"/>
        </w:tabs>
        <w:spacing w:line="360" w:lineRule="auto"/>
        <w:jc w:val="center"/>
        <w:rPr>
          <w:rFonts w:eastAsia="HiddenHorzOCR"/>
          <w:color w:val="000000" w:themeColor="text1"/>
          <w:szCs w:val="28"/>
        </w:rPr>
      </w:pPr>
      <w:r w:rsidRPr="00EA2A74">
        <w:rPr>
          <w:color w:val="000000" w:themeColor="text1"/>
          <w:sz w:val="24"/>
          <w:szCs w:val="24"/>
        </w:rPr>
        <w:t>Карачаевск, 202</w:t>
      </w:r>
      <w:r w:rsidR="00730664">
        <w:rPr>
          <w:color w:val="000000" w:themeColor="text1"/>
          <w:sz w:val="24"/>
          <w:szCs w:val="24"/>
        </w:rPr>
        <w:t>4</w:t>
      </w:r>
    </w:p>
    <w:p w:rsidR="00EE6699" w:rsidRDefault="00C71260" w:rsidP="00C71260">
      <w:pPr>
        <w:pStyle w:val="a8"/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461EA8">
        <w:rPr>
          <w:rFonts w:eastAsia="Times New Roman" w:cs="Times New Roman"/>
          <w:color w:val="000000"/>
          <w:szCs w:val="28"/>
        </w:rPr>
        <w:br w:type="page"/>
      </w:r>
    </w:p>
    <w:sdt>
      <w:sdtPr>
        <w:rPr>
          <w:rFonts w:cs="Times New Roman"/>
          <w:b/>
          <w:szCs w:val="28"/>
        </w:rPr>
        <w:id w:val="2106536434"/>
        <w:docPartObj>
          <w:docPartGallery w:val="Table of Contents"/>
          <w:docPartUnique/>
        </w:docPartObj>
      </w:sdtPr>
      <w:sdtEndPr>
        <w:rPr>
          <w:rFonts w:cstheme="minorBidi"/>
          <w:bCs/>
        </w:rPr>
      </w:sdtEndPr>
      <w:sdtContent>
        <w:p w:rsidR="00C71260" w:rsidRPr="00461EA8" w:rsidRDefault="00C71260" w:rsidP="00EE6699">
          <w:pPr>
            <w:jc w:val="center"/>
            <w:rPr>
              <w:rFonts w:cs="Times New Roman"/>
              <w:b/>
              <w:szCs w:val="28"/>
            </w:rPr>
          </w:pPr>
          <w:r w:rsidRPr="00461EA8">
            <w:rPr>
              <w:rFonts w:cs="Times New Roman"/>
              <w:b/>
              <w:szCs w:val="28"/>
            </w:rPr>
            <w:t>Содержание</w:t>
          </w:r>
        </w:p>
        <w:p w:rsidR="00C71260" w:rsidRPr="00461EA8" w:rsidRDefault="00C71260" w:rsidP="00C71260">
          <w:pPr>
            <w:pStyle w:val="12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r w:rsidRPr="00461EA8">
            <w:rPr>
              <w:szCs w:val="28"/>
            </w:rPr>
            <w:fldChar w:fldCharType="begin"/>
          </w:r>
          <w:r w:rsidRPr="00461EA8">
            <w:rPr>
              <w:szCs w:val="28"/>
            </w:rPr>
            <w:instrText xml:space="preserve"> TOC \o "1-3" \h \z \u </w:instrText>
          </w:r>
          <w:r w:rsidRPr="00461EA8">
            <w:rPr>
              <w:szCs w:val="28"/>
            </w:rPr>
            <w:fldChar w:fldCharType="separate"/>
          </w:r>
          <w:hyperlink w:anchor="_Toc63411581" w:history="1">
            <w:r w:rsidRPr="00461EA8">
              <w:rPr>
                <w:rStyle w:val="a9"/>
                <w:noProof/>
                <w:szCs w:val="28"/>
              </w:rPr>
              <w:t>1.</w:t>
            </w:r>
            <w:r w:rsidRPr="00461EA8">
              <w:rPr>
                <w:rFonts w:asciiTheme="minorHAnsi" w:eastAsiaTheme="minorEastAsia" w:hAnsiTheme="minorHAnsi"/>
                <w:noProof/>
                <w:szCs w:val="28"/>
                <w:lang w:eastAsia="ru-RU"/>
              </w:rPr>
              <w:tab/>
            </w:r>
            <w:r w:rsidRPr="00461EA8">
              <w:rPr>
                <w:rStyle w:val="a9"/>
                <w:noProof/>
                <w:szCs w:val="28"/>
              </w:rPr>
              <w:t>Особенности организуемого  воспитательного процесса в К</w:t>
            </w:r>
            <w:r w:rsidR="000625DF" w:rsidRPr="00461EA8">
              <w:rPr>
                <w:rStyle w:val="a9"/>
                <w:noProof/>
                <w:szCs w:val="28"/>
              </w:rPr>
              <w:t>Ч</w:t>
            </w:r>
            <w:r w:rsidRPr="00461EA8">
              <w:rPr>
                <w:rStyle w:val="a9"/>
                <w:noProof/>
                <w:szCs w:val="28"/>
              </w:rPr>
              <w:t>ГУ</w:t>
            </w:r>
            <w:r w:rsidRPr="00461EA8">
              <w:rPr>
                <w:noProof/>
                <w:webHidden/>
                <w:szCs w:val="28"/>
              </w:rPr>
              <w:tab/>
            </w:r>
            <w:r w:rsidRPr="00461EA8">
              <w:rPr>
                <w:noProof/>
                <w:webHidden/>
                <w:szCs w:val="28"/>
              </w:rPr>
              <w:fldChar w:fldCharType="begin"/>
            </w:r>
            <w:r w:rsidRPr="00461EA8">
              <w:rPr>
                <w:noProof/>
                <w:webHidden/>
                <w:szCs w:val="28"/>
              </w:rPr>
              <w:instrText xml:space="preserve"> PAGEREF _Toc63411581 \h </w:instrText>
            </w:r>
            <w:r w:rsidRPr="00461EA8">
              <w:rPr>
                <w:noProof/>
                <w:webHidden/>
                <w:szCs w:val="28"/>
              </w:rPr>
            </w:r>
            <w:r w:rsidRPr="00461EA8">
              <w:rPr>
                <w:noProof/>
                <w:webHidden/>
                <w:szCs w:val="28"/>
              </w:rPr>
              <w:fldChar w:fldCharType="separate"/>
            </w:r>
            <w:r w:rsidR="008628FF">
              <w:rPr>
                <w:noProof/>
                <w:webHidden/>
                <w:szCs w:val="28"/>
              </w:rPr>
              <w:t>4</w:t>
            </w:r>
            <w:r w:rsidRPr="00461EA8">
              <w:rPr>
                <w:noProof/>
                <w:webHidden/>
                <w:szCs w:val="28"/>
              </w:rPr>
              <w:fldChar w:fldCharType="end"/>
            </w:r>
          </w:hyperlink>
        </w:p>
        <w:p w:rsidR="00C71260" w:rsidRPr="00461EA8" w:rsidRDefault="002200C1" w:rsidP="00C71260">
          <w:pPr>
            <w:pStyle w:val="12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63411582" w:history="1">
            <w:r w:rsidR="00C71260" w:rsidRPr="00461EA8">
              <w:rPr>
                <w:rStyle w:val="a9"/>
                <w:noProof/>
                <w:szCs w:val="28"/>
              </w:rPr>
              <w:t>2.</w:t>
            </w:r>
            <w:r w:rsidR="00C71260" w:rsidRPr="00461EA8">
              <w:rPr>
                <w:rFonts w:asciiTheme="minorHAnsi" w:eastAsiaTheme="minorEastAsia" w:hAnsiTheme="minorHAnsi"/>
                <w:noProof/>
                <w:szCs w:val="28"/>
                <w:lang w:eastAsia="ru-RU"/>
              </w:rPr>
              <w:tab/>
            </w:r>
            <w:r w:rsidR="00C71260" w:rsidRPr="00461EA8">
              <w:rPr>
                <w:rStyle w:val="a9"/>
                <w:noProof/>
                <w:szCs w:val="28"/>
              </w:rPr>
              <w:t>Цель и задачи воспитания</w:t>
            </w:r>
            <w:r w:rsidR="00C71260" w:rsidRPr="00461EA8">
              <w:rPr>
                <w:noProof/>
                <w:webHidden/>
                <w:szCs w:val="28"/>
              </w:rPr>
              <w:tab/>
            </w:r>
          </w:hyperlink>
          <w:r w:rsidR="000130A0">
            <w:rPr>
              <w:noProof/>
              <w:szCs w:val="28"/>
            </w:rPr>
            <w:t>3</w:t>
          </w:r>
        </w:p>
        <w:p w:rsidR="00C71260" w:rsidRPr="00461EA8" w:rsidRDefault="002200C1" w:rsidP="00C71260">
          <w:pPr>
            <w:pStyle w:val="12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63411583" w:history="1">
            <w:r w:rsidR="00C71260" w:rsidRPr="00461EA8">
              <w:rPr>
                <w:rStyle w:val="a9"/>
                <w:noProof/>
                <w:szCs w:val="28"/>
              </w:rPr>
              <w:t>3.</w:t>
            </w:r>
            <w:r w:rsidR="00C71260" w:rsidRPr="00461EA8">
              <w:rPr>
                <w:rFonts w:asciiTheme="minorHAnsi" w:eastAsiaTheme="minorEastAsia" w:hAnsiTheme="minorHAnsi"/>
                <w:noProof/>
                <w:szCs w:val="28"/>
                <w:lang w:eastAsia="ru-RU"/>
              </w:rPr>
              <w:tab/>
            </w:r>
            <w:r w:rsidR="00C71260" w:rsidRPr="00461EA8">
              <w:rPr>
                <w:rStyle w:val="a9"/>
                <w:noProof/>
                <w:szCs w:val="28"/>
              </w:rPr>
              <w:t>Виды, формы и содержание деятельности</w:t>
            </w:r>
            <w:r w:rsidR="00C71260" w:rsidRPr="00461EA8">
              <w:rPr>
                <w:noProof/>
                <w:webHidden/>
                <w:szCs w:val="28"/>
              </w:rPr>
              <w:tab/>
            </w:r>
          </w:hyperlink>
          <w:r w:rsidR="000130A0">
            <w:rPr>
              <w:noProof/>
              <w:szCs w:val="28"/>
            </w:rPr>
            <w:t>4</w:t>
          </w:r>
        </w:p>
        <w:p w:rsidR="00C71260" w:rsidRPr="00461EA8" w:rsidRDefault="002200C1" w:rsidP="00C71260">
          <w:pPr>
            <w:pStyle w:val="22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63411589" w:history="1">
            <w:r w:rsidR="00C71260" w:rsidRPr="00461EA8">
              <w:rPr>
                <w:rStyle w:val="a9"/>
                <w:noProof/>
                <w:szCs w:val="28"/>
              </w:rPr>
              <w:t>Лист изменений (дополнений)</w:t>
            </w:r>
            <w:r w:rsidR="00C71260" w:rsidRPr="00461EA8">
              <w:rPr>
                <w:noProof/>
                <w:webHidden/>
                <w:szCs w:val="28"/>
              </w:rPr>
              <w:tab/>
            </w:r>
          </w:hyperlink>
          <w:r w:rsidR="00CA370C">
            <w:rPr>
              <w:noProof/>
              <w:szCs w:val="28"/>
            </w:rPr>
            <w:t>5</w:t>
          </w:r>
        </w:p>
        <w:p w:rsidR="00C71260" w:rsidRPr="00461EA8" w:rsidRDefault="00C71260" w:rsidP="00C71260">
          <w:pPr>
            <w:rPr>
              <w:szCs w:val="28"/>
            </w:rPr>
          </w:pPr>
          <w:r w:rsidRPr="00461EA8">
            <w:rPr>
              <w:szCs w:val="28"/>
            </w:rPr>
            <w:fldChar w:fldCharType="end"/>
          </w:r>
        </w:p>
      </w:sdtContent>
    </w:sdt>
    <w:p w:rsidR="00C71260" w:rsidRPr="00461EA8" w:rsidRDefault="00C71260" w:rsidP="00C71260">
      <w:pPr>
        <w:spacing w:after="200" w:line="276" w:lineRule="auto"/>
        <w:jc w:val="left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br w:type="page"/>
      </w:r>
      <w:bookmarkStart w:id="0" w:name="_GoBack"/>
      <w:bookmarkEnd w:id="0"/>
    </w:p>
    <w:p w:rsidR="00C71260" w:rsidRPr="00461EA8" w:rsidRDefault="00C71260" w:rsidP="00C71260">
      <w:pPr>
        <w:rPr>
          <w:szCs w:val="28"/>
        </w:rPr>
      </w:pPr>
    </w:p>
    <w:p w:rsidR="00C71260" w:rsidRDefault="00C71260" w:rsidP="00C71260">
      <w:pPr>
        <w:rPr>
          <w:b/>
          <w:szCs w:val="28"/>
        </w:rPr>
      </w:pPr>
      <w:r w:rsidRPr="00461EA8">
        <w:rPr>
          <w:b/>
          <w:szCs w:val="28"/>
        </w:rPr>
        <w:t>Рабочая программа воспитания</w:t>
      </w:r>
    </w:p>
    <w:tbl>
      <w:tblPr>
        <w:tblStyle w:val="2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A370C" w:rsidRPr="00CA370C" w:rsidTr="00DA43A6">
        <w:tc>
          <w:tcPr>
            <w:tcW w:w="9468" w:type="dxa"/>
          </w:tcPr>
          <w:p w:rsidR="0029064D" w:rsidRDefault="00CA370C" w:rsidP="00234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29064D" w:rsidRDefault="00CA370C" w:rsidP="00234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EB6E9C" w:rsidRDefault="00CA370C" w:rsidP="00234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EB6E9C" w:rsidRDefault="00EB6E9C" w:rsidP="00EB6E9C">
            <w:pPr>
              <w:rPr>
                <w:szCs w:val="28"/>
              </w:rPr>
            </w:pPr>
            <w:r>
              <w:rPr>
                <w:szCs w:val="28"/>
              </w:rPr>
              <w:t>Составитель</w:t>
            </w:r>
            <w:r w:rsidR="007B775F">
              <w:rPr>
                <w:szCs w:val="28"/>
              </w:rPr>
              <w:t>:</w:t>
            </w:r>
            <w:r w:rsidR="00730664">
              <w:rPr>
                <w:szCs w:val="28"/>
              </w:rPr>
              <w:t xml:space="preserve">  </w:t>
            </w:r>
            <w:r w:rsidR="007B775F">
              <w:rPr>
                <w:szCs w:val="28"/>
              </w:rPr>
              <w:t>Ф.И.О.</w:t>
            </w:r>
          </w:p>
          <w:p w:rsidR="007B775F" w:rsidRDefault="007B775F" w:rsidP="00EB6E9C">
            <w:pPr>
              <w:rPr>
                <w:szCs w:val="28"/>
              </w:rPr>
            </w:pPr>
            <w:r>
              <w:rPr>
                <w:szCs w:val="28"/>
              </w:rPr>
              <w:t>должность _________</w:t>
            </w:r>
          </w:p>
          <w:p w:rsidR="00EB6E9C" w:rsidRDefault="00EB6E9C" w:rsidP="0023457E">
            <w:pPr>
              <w:jc w:val="center"/>
              <w:rPr>
                <w:szCs w:val="28"/>
              </w:rPr>
            </w:pPr>
          </w:p>
          <w:p w:rsidR="00EB6E9C" w:rsidRDefault="00EB6E9C" w:rsidP="0023457E">
            <w:pPr>
              <w:jc w:val="center"/>
              <w:rPr>
                <w:szCs w:val="28"/>
              </w:rPr>
            </w:pPr>
          </w:p>
          <w:p w:rsidR="0029064D" w:rsidRDefault="00CA370C" w:rsidP="00234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71260" w:rsidRPr="00461EA8">
              <w:rPr>
                <w:szCs w:val="28"/>
              </w:rPr>
              <w:t xml:space="preserve">рограмма воспитания предназначена для </w:t>
            </w:r>
            <w:proofErr w:type="gramStart"/>
            <w:r w:rsidR="0029064D">
              <w:rPr>
                <w:szCs w:val="28"/>
              </w:rPr>
              <w:t>обучающихся</w:t>
            </w:r>
            <w:proofErr w:type="gramEnd"/>
          </w:p>
          <w:p w:rsidR="0029064D" w:rsidRDefault="00C71260" w:rsidP="0023457E">
            <w:pPr>
              <w:jc w:val="center"/>
              <w:rPr>
                <w:szCs w:val="28"/>
              </w:rPr>
            </w:pPr>
            <w:r w:rsidRPr="00461EA8">
              <w:rPr>
                <w:szCs w:val="28"/>
              </w:rPr>
              <w:t xml:space="preserve"> </w:t>
            </w:r>
            <w:r w:rsidRPr="00461EA8">
              <w:rPr>
                <w:i/>
                <w:szCs w:val="28"/>
              </w:rPr>
              <w:t xml:space="preserve">очной (заочной) </w:t>
            </w:r>
            <w:r w:rsidRPr="00461EA8">
              <w:rPr>
                <w:szCs w:val="28"/>
              </w:rPr>
              <w:t xml:space="preserve">формы обучения </w:t>
            </w:r>
          </w:p>
          <w:p w:rsidR="0023457E" w:rsidRDefault="00C71260" w:rsidP="0023457E">
            <w:pPr>
              <w:jc w:val="center"/>
              <w:rPr>
                <w:szCs w:val="28"/>
              </w:rPr>
            </w:pPr>
            <w:r w:rsidRPr="00461EA8">
              <w:rPr>
                <w:szCs w:val="28"/>
              </w:rPr>
              <w:t>по направлению подготовки</w:t>
            </w:r>
            <w:r w:rsidR="007B775F">
              <w:rPr>
                <w:szCs w:val="28"/>
              </w:rPr>
              <w:t>_________________________________,</w:t>
            </w:r>
          </w:p>
          <w:p w:rsidR="0029064D" w:rsidRDefault="0029064D" w:rsidP="0023457E">
            <w:pPr>
              <w:jc w:val="center"/>
              <w:rPr>
                <w:szCs w:val="28"/>
              </w:rPr>
            </w:pPr>
          </w:p>
          <w:p w:rsidR="00CA370C" w:rsidRPr="00CA370C" w:rsidRDefault="007B775F" w:rsidP="007B775F">
            <w:pPr>
              <w:tabs>
                <w:tab w:val="left" w:pos="494"/>
                <w:tab w:val="center" w:pos="462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  <w:t>направленность</w:t>
            </w:r>
            <w:r w:rsidR="0061161E">
              <w:rPr>
                <w:szCs w:val="28"/>
              </w:rPr>
              <w:t xml:space="preserve"> </w:t>
            </w:r>
            <w:r>
              <w:rPr>
                <w:szCs w:val="28"/>
              </w:rPr>
              <w:t>(профиль) ________________________________</w:t>
            </w:r>
            <w:r>
              <w:rPr>
                <w:szCs w:val="28"/>
              </w:rPr>
              <w:tab/>
            </w:r>
            <w:r w:rsidR="00CA370C">
              <w:rPr>
                <w:szCs w:val="28"/>
              </w:rPr>
              <w:t xml:space="preserve"> </w:t>
            </w:r>
          </w:p>
        </w:tc>
      </w:tr>
    </w:tbl>
    <w:p w:rsidR="00C71260" w:rsidRPr="00461EA8" w:rsidRDefault="00C71260" w:rsidP="00C71260">
      <w:pPr>
        <w:ind w:firstLine="709"/>
        <w:rPr>
          <w:szCs w:val="28"/>
        </w:rPr>
      </w:pPr>
    </w:p>
    <w:p w:rsidR="00C71260" w:rsidRPr="00461EA8" w:rsidRDefault="00C71260" w:rsidP="00C71260">
      <w:pPr>
        <w:rPr>
          <w:szCs w:val="28"/>
        </w:rPr>
      </w:pPr>
    </w:p>
    <w:p w:rsidR="00C71260" w:rsidRPr="00461EA8" w:rsidRDefault="00C71260" w:rsidP="00C71260">
      <w:pPr>
        <w:rPr>
          <w:rFonts w:cs="Times New Roman"/>
          <w:szCs w:val="28"/>
        </w:rPr>
      </w:pPr>
      <w:r w:rsidRPr="00461EA8">
        <w:rPr>
          <w:rFonts w:cs="Times New Roman"/>
          <w:szCs w:val="28"/>
        </w:rPr>
        <w:br w:type="page"/>
      </w:r>
    </w:p>
    <w:p w:rsidR="00B21D83" w:rsidRDefault="00C71260" w:rsidP="00C71260">
      <w:pPr>
        <w:pStyle w:val="1"/>
        <w:rPr>
          <w:szCs w:val="28"/>
        </w:rPr>
      </w:pPr>
      <w:bookmarkStart w:id="1" w:name="_Toc63411581"/>
      <w:r w:rsidRPr="00461EA8">
        <w:rPr>
          <w:szCs w:val="28"/>
        </w:rPr>
        <w:t xml:space="preserve">Особенности организуемого </w:t>
      </w:r>
      <w:r w:rsidRPr="00461EA8">
        <w:rPr>
          <w:szCs w:val="28"/>
        </w:rPr>
        <w:br/>
        <w:t xml:space="preserve">воспитательного процесса </w:t>
      </w:r>
      <w:bookmarkEnd w:id="1"/>
    </w:p>
    <w:p w:rsidR="00C71260" w:rsidRPr="00461EA8" w:rsidRDefault="008E29C6" w:rsidP="00C71260">
      <w:pPr>
        <w:tabs>
          <w:tab w:val="left" w:pos="1276"/>
        </w:tabs>
        <w:ind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Воспитательный процесс </w:t>
      </w:r>
      <w:r w:rsidR="0023457E">
        <w:rPr>
          <w:rFonts w:cs="Times New Roman"/>
          <w:szCs w:val="28"/>
        </w:rPr>
        <w:t>по направлению</w:t>
      </w:r>
      <w:r w:rsidR="00B21D83">
        <w:rPr>
          <w:rFonts w:cs="Times New Roman"/>
          <w:szCs w:val="28"/>
        </w:rPr>
        <w:t xml:space="preserve"> подготовки__________________</w:t>
      </w:r>
      <w:r w:rsidR="00EB46C5">
        <w:rPr>
          <w:rFonts w:cs="Times New Roman"/>
          <w:szCs w:val="28"/>
        </w:rPr>
        <w:t>_______________________</w:t>
      </w:r>
      <w:r w:rsidR="00B21D83">
        <w:rPr>
          <w:rFonts w:cs="Times New Roman"/>
          <w:szCs w:val="28"/>
        </w:rPr>
        <w:t>_,</w:t>
      </w:r>
      <w:r w:rsidR="00EB46C5">
        <w:rPr>
          <w:rFonts w:cs="Times New Roman"/>
          <w:szCs w:val="28"/>
        </w:rPr>
        <w:t xml:space="preserve">  </w:t>
      </w:r>
      <w:r w:rsidR="00B21D83">
        <w:rPr>
          <w:rFonts w:cs="Times New Roman"/>
          <w:szCs w:val="28"/>
        </w:rPr>
        <w:t>направленность (профиль)______________________________</w:t>
      </w:r>
      <w:r w:rsidR="00C71260" w:rsidRPr="00461EA8">
        <w:rPr>
          <w:rFonts w:cs="Times New Roman"/>
          <w:szCs w:val="28"/>
        </w:rPr>
        <w:t xml:space="preserve">организован на основе настоящей рабочей программы воспитания и направлен на развитие личности, создание условий для самоопределения и </w:t>
      </w:r>
      <w:proofErr w:type="gramStart"/>
      <w:r w:rsidR="00C71260" w:rsidRPr="00461EA8">
        <w:rPr>
          <w:rFonts w:cs="Times New Roman"/>
          <w:szCs w:val="28"/>
        </w:rPr>
        <w:t>социализации</w:t>
      </w:r>
      <w:proofErr w:type="gramEnd"/>
      <w:r w:rsidR="00C71260" w:rsidRPr="00461EA8">
        <w:rPr>
          <w:rFonts w:cs="Times New Roman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</w:t>
      </w:r>
      <w:r w:rsidR="0023457E">
        <w:rPr>
          <w:rFonts w:cs="Times New Roman"/>
          <w:szCs w:val="28"/>
        </w:rPr>
        <w:t>веку труда и старшему поколению</w:t>
      </w:r>
      <w:r w:rsidR="00C71260" w:rsidRPr="00461EA8">
        <w:rPr>
          <w:rFonts w:cs="Times New Roman"/>
          <w:szCs w:val="28"/>
        </w:rPr>
        <w:t xml:space="preserve">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71260" w:rsidRPr="00461EA8" w:rsidRDefault="00C71260" w:rsidP="00C71260">
      <w:pPr>
        <w:tabs>
          <w:tab w:val="left" w:pos="1276"/>
        </w:tabs>
        <w:ind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Воспитательный процесс базируется на традициях профессионального воспитания: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гуманистический характер воспитания и обучения;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приоритет общечеловеческих ценностей, жизни и здоровья человека, свободного развития личности;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развитие национальных и региональных культурных традиций в условиях многонационального</w:t>
      </w:r>
      <w:r w:rsidR="008E29C6" w:rsidRPr="00461EA8">
        <w:rPr>
          <w:rFonts w:cs="Times New Roman"/>
          <w:szCs w:val="28"/>
        </w:rPr>
        <w:t xml:space="preserve"> </w:t>
      </w:r>
      <w:r w:rsidRPr="00461EA8">
        <w:rPr>
          <w:rFonts w:cs="Times New Roman"/>
          <w:szCs w:val="28"/>
        </w:rPr>
        <w:t>государства;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демократический государственно-общественный характер управления образованием.</w:t>
      </w:r>
    </w:p>
    <w:p w:rsidR="00C71260" w:rsidRPr="00461EA8" w:rsidRDefault="00C71260" w:rsidP="00C71260">
      <w:pPr>
        <w:pStyle w:val="1"/>
        <w:rPr>
          <w:szCs w:val="28"/>
        </w:rPr>
      </w:pPr>
      <w:bookmarkStart w:id="2" w:name="_Toc63411582"/>
      <w:r w:rsidRPr="00461EA8">
        <w:rPr>
          <w:szCs w:val="28"/>
        </w:rPr>
        <w:t>Цель и задачи воспитания</w:t>
      </w:r>
      <w:bookmarkEnd w:id="2"/>
    </w:p>
    <w:p w:rsidR="00C71260" w:rsidRPr="00461EA8" w:rsidRDefault="00C71260" w:rsidP="00C71260">
      <w:pPr>
        <w:tabs>
          <w:tab w:val="left" w:pos="1276"/>
        </w:tabs>
        <w:ind w:right="-5"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C71260" w:rsidRPr="00461EA8" w:rsidRDefault="00C71260" w:rsidP="00C71260">
      <w:pPr>
        <w:tabs>
          <w:tab w:val="left" w:pos="1276"/>
        </w:tabs>
        <w:ind w:right="-5" w:firstLine="709"/>
        <w:rPr>
          <w:rFonts w:cs="Times New Roman"/>
          <w:szCs w:val="28"/>
        </w:rPr>
      </w:pPr>
      <w:proofErr w:type="gramStart"/>
      <w:r w:rsidRPr="00461EA8">
        <w:rPr>
          <w:rFonts w:cs="Times New Roman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 – личностное развитие обучающихся, проявляющееся:</w:t>
      </w:r>
      <w:proofErr w:type="gramEnd"/>
    </w:p>
    <w:p w:rsidR="00C71260" w:rsidRPr="00461EA8" w:rsidRDefault="00C71260" w:rsidP="00C71260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71260" w:rsidRPr="00461EA8" w:rsidRDefault="00C71260" w:rsidP="00C71260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C71260" w:rsidRPr="00461EA8" w:rsidRDefault="00C71260" w:rsidP="00C71260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 деятельности, в том числе профессионально ориентированной).</w:t>
      </w:r>
    </w:p>
    <w:p w:rsidR="00C71260" w:rsidRPr="00461EA8" w:rsidRDefault="00C71260" w:rsidP="00C71260">
      <w:pPr>
        <w:tabs>
          <w:tab w:val="left" w:pos="1276"/>
        </w:tabs>
        <w:ind w:right="-5"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Данная цель ориентирует педагогических работников </w:t>
      </w:r>
      <w:r w:rsidR="000625DF" w:rsidRPr="00461EA8">
        <w:rPr>
          <w:rFonts w:cs="Times New Roman"/>
          <w:szCs w:val="28"/>
        </w:rPr>
        <w:t>образовательно</w:t>
      </w:r>
      <w:r w:rsidR="003C5EC0" w:rsidRPr="00461EA8">
        <w:rPr>
          <w:rFonts w:cs="Times New Roman"/>
          <w:szCs w:val="28"/>
        </w:rPr>
        <w:t>й программы на</w:t>
      </w:r>
      <w:r w:rsidRPr="00461EA8">
        <w:rPr>
          <w:rFonts w:cs="Times New Roman"/>
          <w:szCs w:val="28"/>
        </w:rPr>
        <w:t xml:space="preserve"> обеспечение позитивной динамики развития его личности. В связи с этим важно сочетание усилий педагогических работников по развитию личности обучающегося и усилий самого обучающегося по своему с</w:t>
      </w:r>
      <w:r w:rsidR="003C5EC0" w:rsidRPr="00461EA8">
        <w:rPr>
          <w:rFonts w:cs="Times New Roman"/>
          <w:szCs w:val="28"/>
        </w:rPr>
        <w:t xml:space="preserve">аморазвитию. Их сотрудничество </w:t>
      </w:r>
      <w:r w:rsidRPr="00461EA8">
        <w:rPr>
          <w:rFonts w:cs="Times New Roman"/>
          <w:szCs w:val="28"/>
        </w:rPr>
        <w:t>явля</w:t>
      </w:r>
      <w:r w:rsidR="003C5EC0" w:rsidRPr="00461EA8">
        <w:rPr>
          <w:rFonts w:cs="Times New Roman"/>
          <w:szCs w:val="28"/>
        </w:rPr>
        <w:t>е</w:t>
      </w:r>
      <w:r w:rsidRPr="00461EA8">
        <w:rPr>
          <w:rFonts w:cs="Times New Roman"/>
          <w:szCs w:val="28"/>
        </w:rPr>
        <w:t>тся важным фактором успеха в достижении цели.</w:t>
      </w:r>
    </w:p>
    <w:p w:rsidR="00C71260" w:rsidRPr="00461EA8" w:rsidRDefault="00C71260" w:rsidP="00C71260">
      <w:pPr>
        <w:tabs>
          <w:tab w:val="left" w:pos="1276"/>
        </w:tabs>
        <w:ind w:right="-5" w:firstLine="709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освоение </w:t>
      </w:r>
      <w:proofErr w:type="gramStart"/>
      <w:r w:rsidRPr="00461EA8">
        <w:rPr>
          <w:rFonts w:cs="Times New Roman"/>
          <w:szCs w:val="28"/>
        </w:rPr>
        <w:t>обучающимися</w:t>
      </w:r>
      <w:proofErr w:type="gramEnd"/>
      <w:r w:rsidRPr="00461EA8">
        <w:rPr>
          <w:rFonts w:cs="Times New Roman"/>
          <w:szCs w:val="28"/>
        </w:rPr>
        <w:t xml:space="preserve"> ценностно-нормативного и </w:t>
      </w:r>
      <w:proofErr w:type="spellStart"/>
      <w:r w:rsidRPr="00461EA8">
        <w:rPr>
          <w:rFonts w:cs="Times New Roman"/>
          <w:szCs w:val="28"/>
        </w:rPr>
        <w:t>деятельностно</w:t>
      </w:r>
      <w:proofErr w:type="spellEnd"/>
      <w:r w:rsidRPr="00461EA8">
        <w:rPr>
          <w:rFonts w:cs="Times New Roman"/>
          <w:szCs w:val="28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вовлечение обучающегося в процессы самопознания, </w:t>
      </w:r>
      <w:proofErr w:type="spellStart"/>
      <w:r w:rsidRPr="00461EA8">
        <w:rPr>
          <w:rFonts w:cs="Times New Roman"/>
          <w:szCs w:val="28"/>
        </w:rPr>
        <w:t>самопонимания</w:t>
      </w:r>
      <w:proofErr w:type="spellEnd"/>
      <w:r w:rsidRPr="00461EA8">
        <w:rPr>
          <w:rFonts w:cs="Times New Roman"/>
          <w:szCs w:val="28"/>
        </w:rPr>
        <w:t xml:space="preserve">, содействие </w:t>
      </w:r>
      <w:proofErr w:type="gramStart"/>
      <w:r w:rsidRPr="00461EA8">
        <w:rPr>
          <w:rFonts w:cs="Times New Roman"/>
          <w:szCs w:val="28"/>
        </w:rPr>
        <w:t>обучающимся</w:t>
      </w:r>
      <w:proofErr w:type="gramEnd"/>
      <w:r w:rsidRPr="00461EA8">
        <w:rPr>
          <w:rFonts w:cs="Times New Roman"/>
          <w:szCs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C71260" w:rsidRPr="00461EA8" w:rsidRDefault="00C71260" w:rsidP="00C71260">
      <w:pPr>
        <w:pStyle w:val="a3"/>
        <w:numPr>
          <w:ilvl w:val="0"/>
          <w:numId w:val="5"/>
        </w:numPr>
        <w:tabs>
          <w:tab w:val="left" w:pos="1134"/>
        </w:tabs>
        <w:ind w:left="142" w:right="-5" w:firstLine="567"/>
        <w:rPr>
          <w:rFonts w:cs="Times New Roman"/>
          <w:szCs w:val="28"/>
        </w:rPr>
      </w:pPr>
      <w:r w:rsidRPr="00461EA8">
        <w:rPr>
          <w:rFonts w:cs="Times New Roman"/>
          <w:szCs w:val="28"/>
        </w:rPr>
        <w:t xml:space="preserve">овладение </w:t>
      </w:r>
      <w:proofErr w:type="gramStart"/>
      <w:r w:rsidRPr="00461EA8">
        <w:rPr>
          <w:rFonts w:cs="Times New Roman"/>
          <w:szCs w:val="28"/>
        </w:rPr>
        <w:t>обучающимся</w:t>
      </w:r>
      <w:proofErr w:type="gramEnd"/>
      <w:r w:rsidRPr="00461EA8">
        <w:rPr>
          <w:rFonts w:cs="Times New Roman"/>
          <w:szCs w:val="28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C71260" w:rsidRPr="00461EA8" w:rsidRDefault="00C71260" w:rsidP="00C71260">
      <w:pPr>
        <w:pStyle w:val="1"/>
        <w:rPr>
          <w:szCs w:val="28"/>
        </w:rPr>
      </w:pPr>
      <w:bookmarkStart w:id="3" w:name="_Toc63411583"/>
      <w:r w:rsidRPr="00461EA8">
        <w:rPr>
          <w:szCs w:val="28"/>
        </w:rPr>
        <w:t>Виды, формы и содержание деятельности</w:t>
      </w:r>
      <w:bookmarkEnd w:id="3"/>
    </w:p>
    <w:p w:rsidR="00C71260" w:rsidRPr="00461EA8" w:rsidRDefault="00C71260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  <w:r w:rsidRPr="00461EA8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</w:t>
      </w:r>
      <w:proofErr w:type="gramStart"/>
      <w:r w:rsidRPr="00461EA8">
        <w:rPr>
          <w:sz w:val="28"/>
          <w:szCs w:val="28"/>
        </w:rPr>
        <w:t xml:space="preserve"> :</w:t>
      </w:r>
      <w:proofErr w:type="gramEnd"/>
    </w:p>
    <w:p w:rsidR="00C71260" w:rsidRPr="00461EA8" w:rsidRDefault="00C71260" w:rsidP="00CA370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ind w:left="0" w:right="-5" w:firstLine="142"/>
        <w:rPr>
          <w:sz w:val="28"/>
          <w:szCs w:val="28"/>
        </w:rPr>
      </w:pPr>
      <w:r w:rsidRPr="00461EA8">
        <w:rPr>
          <w:sz w:val="28"/>
          <w:szCs w:val="28"/>
        </w:rPr>
        <w:t>становление личности в духе патриотизма и гражданственности;</w:t>
      </w:r>
    </w:p>
    <w:p w:rsidR="00C71260" w:rsidRPr="00461EA8" w:rsidRDefault="00C71260" w:rsidP="00CA370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ind w:left="0" w:right="-5" w:firstLine="142"/>
        <w:rPr>
          <w:sz w:val="28"/>
          <w:szCs w:val="28"/>
        </w:rPr>
      </w:pPr>
      <w:r w:rsidRPr="00461EA8">
        <w:rPr>
          <w:sz w:val="28"/>
          <w:szCs w:val="28"/>
        </w:rPr>
        <w:t>социализация и духовно-нравственное развитие личности;</w:t>
      </w:r>
    </w:p>
    <w:p w:rsidR="00C71260" w:rsidRPr="00461EA8" w:rsidRDefault="00C71260" w:rsidP="00CA370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ind w:left="0" w:right="-5" w:firstLine="142"/>
        <w:rPr>
          <w:sz w:val="28"/>
          <w:szCs w:val="28"/>
        </w:rPr>
      </w:pPr>
      <w:r w:rsidRPr="00461EA8">
        <w:rPr>
          <w:sz w:val="28"/>
          <w:szCs w:val="28"/>
        </w:rPr>
        <w:t>бережное отношение к культурному наследию и народным традициям;</w:t>
      </w:r>
    </w:p>
    <w:p w:rsidR="00C71260" w:rsidRPr="0084795A" w:rsidRDefault="00C71260" w:rsidP="00CA370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ind w:left="0" w:right="-5" w:firstLine="142"/>
        <w:rPr>
          <w:sz w:val="28"/>
          <w:szCs w:val="28"/>
        </w:rPr>
      </w:pPr>
      <w:r w:rsidRPr="00461EA8">
        <w:rPr>
          <w:color w:val="000000"/>
          <w:sz w:val="28"/>
          <w:szCs w:val="28"/>
        </w:rPr>
        <w:t xml:space="preserve">воспитание у </w:t>
      </w:r>
      <w:proofErr w:type="gramStart"/>
      <w:r w:rsidRPr="00461EA8">
        <w:rPr>
          <w:color w:val="000000"/>
          <w:sz w:val="28"/>
          <w:szCs w:val="28"/>
        </w:rPr>
        <w:t>обучающихся</w:t>
      </w:r>
      <w:proofErr w:type="gramEnd"/>
      <w:r w:rsidRPr="00461EA8">
        <w:rPr>
          <w:color w:val="000000"/>
          <w:sz w:val="28"/>
          <w:szCs w:val="28"/>
        </w:rPr>
        <w:t xml:space="preserve"> уважения к труду и людям труда, трудовым достижениям;</w:t>
      </w:r>
    </w:p>
    <w:p w:rsidR="0084795A" w:rsidRPr="00461EA8" w:rsidRDefault="0084795A" w:rsidP="00CA370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ind w:left="0" w:right="-5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добровольческая (волонтерская деятельность)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29064D" w:rsidRDefault="00CA370C" w:rsidP="00CA370C">
      <w:pPr>
        <w:tabs>
          <w:tab w:val="left" w:pos="426"/>
        </w:tabs>
        <w:autoSpaceDE w:val="0"/>
        <w:autoSpaceDN w:val="0"/>
        <w:adjustRightInd w:val="0"/>
        <w:spacing w:before="5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84795A"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="00461EA8" w:rsidRPr="00CA370C">
        <w:rPr>
          <w:rFonts w:eastAsia="Times New Roman" w:cs="Times New Roman"/>
          <w:bCs/>
          <w:iCs/>
          <w:szCs w:val="28"/>
          <w:lang w:eastAsia="ru-RU"/>
        </w:rPr>
        <w:t xml:space="preserve">Воспитательная работа преподавателей в процессе обучения являет собой продолжение традиционной актуализации изучения морально-нравственных, этических проблем в процессе преподавания </w:t>
      </w:r>
      <w:r w:rsidR="0029064D">
        <w:rPr>
          <w:rFonts w:eastAsia="Times New Roman" w:cs="Times New Roman"/>
          <w:bCs/>
          <w:iCs/>
          <w:szCs w:val="28"/>
          <w:lang w:eastAsia="ru-RU"/>
        </w:rPr>
        <w:t>____________________</w:t>
      </w:r>
    </w:p>
    <w:p w:rsidR="00461EA8" w:rsidRPr="00CA370C" w:rsidRDefault="0029064D" w:rsidP="00CA370C">
      <w:pPr>
        <w:tabs>
          <w:tab w:val="left" w:pos="426"/>
        </w:tabs>
        <w:autoSpaceDE w:val="0"/>
        <w:autoSpaceDN w:val="0"/>
        <w:adjustRightInd w:val="0"/>
        <w:spacing w:before="5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________________________</w:t>
      </w:r>
      <w:r w:rsidR="00EB46C5">
        <w:rPr>
          <w:rFonts w:eastAsia="Times New Roman" w:cs="Times New Roman"/>
          <w:bCs/>
          <w:iCs/>
          <w:szCs w:val="28"/>
          <w:lang w:eastAsia="ru-RU"/>
        </w:rPr>
        <w:t>_________________________________</w:t>
      </w:r>
      <w:r>
        <w:rPr>
          <w:rFonts w:eastAsia="Times New Roman" w:cs="Times New Roman"/>
          <w:bCs/>
          <w:iCs/>
          <w:szCs w:val="28"/>
          <w:lang w:eastAsia="ru-RU"/>
        </w:rPr>
        <w:t>_дисциплин.</w:t>
      </w:r>
      <w:r w:rsidR="00461EA8" w:rsidRPr="00CA370C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C71260" w:rsidRDefault="00CA370C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1260" w:rsidRPr="00461EA8">
        <w:rPr>
          <w:sz w:val="28"/>
          <w:szCs w:val="28"/>
        </w:rPr>
        <w:t xml:space="preserve">Реализация конкретных форм и методов воспитательной работы воплощается в календарном плане воспитательной работы, утверждаемом </w:t>
      </w:r>
      <w:r w:rsidR="00461EA8" w:rsidRPr="00461EA8">
        <w:rPr>
          <w:sz w:val="28"/>
          <w:szCs w:val="28"/>
        </w:rPr>
        <w:t>е</w:t>
      </w:r>
      <w:r w:rsidR="00C71260" w:rsidRPr="00461EA8">
        <w:rPr>
          <w:sz w:val="28"/>
          <w:szCs w:val="28"/>
        </w:rPr>
        <w:t>жегодно на предстоящий учебный год на основе направлений воспитательной работы, установленных в настоящей рабочей программе воспитания</w:t>
      </w:r>
      <w:r w:rsidR="00B21D83">
        <w:rPr>
          <w:sz w:val="28"/>
          <w:szCs w:val="28"/>
        </w:rPr>
        <w:t>.</w:t>
      </w: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EB46C5" w:rsidRPr="00461EA8" w:rsidRDefault="00EB46C5" w:rsidP="00CA370C">
      <w:pPr>
        <w:pStyle w:val="a4"/>
        <w:tabs>
          <w:tab w:val="left" w:pos="426"/>
        </w:tabs>
        <w:spacing w:before="0" w:beforeAutospacing="0" w:after="0" w:afterAutospacing="0"/>
        <w:ind w:right="-5" w:firstLine="142"/>
        <w:rPr>
          <w:sz w:val="28"/>
          <w:szCs w:val="28"/>
        </w:rPr>
      </w:pPr>
    </w:p>
    <w:p w:rsidR="00C71260" w:rsidRPr="00461EA8" w:rsidRDefault="00C71260" w:rsidP="00C71260">
      <w:pPr>
        <w:jc w:val="right"/>
        <w:rPr>
          <w:b/>
          <w:szCs w:val="28"/>
        </w:rPr>
      </w:pPr>
      <w:r w:rsidRPr="00461EA8">
        <w:rPr>
          <w:b/>
          <w:szCs w:val="28"/>
        </w:rPr>
        <w:t>Приложение 1</w:t>
      </w:r>
    </w:p>
    <w:p w:rsidR="00C71260" w:rsidRPr="00461EA8" w:rsidRDefault="00C71260" w:rsidP="00C71260">
      <w:pPr>
        <w:pStyle w:val="2"/>
        <w:rPr>
          <w:sz w:val="28"/>
          <w:szCs w:val="28"/>
        </w:rPr>
      </w:pPr>
      <w:bookmarkStart w:id="4" w:name="_Toc63411589"/>
      <w:r w:rsidRPr="00461EA8">
        <w:rPr>
          <w:sz w:val="28"/>
          <w:szCs w:val="28"/>
        </w:rPr>
        <w:t>Лист изменений (дополнений)</w:t>
      </w:r>
      <w:bookmarkEnd w:id="4"/>
      <w:r w:rsidRPr="00461EA8">
        <w:rPr>
          <w:sz w:val="28"/>
          <w:szCs w:val="28"/>
        </w:rPr>
        <w:t xml:space="preserve"> </w:t>
      </w:r>
    </w:p>
    <w:p w:rsidR="00B21D83" w:rsidRDefault="00C71260" w:rsidP="00C71260">
      <w:pPr>
        <w:jc w:val="center"/>
        <w:rPr>
          <w:b/>
          <w:szCs w:val="28"/>
        </w:rPr>
      </w:pPr>
      <w:r w:rsidRPr="00461EA8">
        <w:rPr>
          <w:b/>
          <w:szCs w:val="28"/>
        </w:rPr>
        <w:t xml:space="preserve">в рабочей программе воспитания по направлению подготовки </w:t>
      </w:r>
      <w:r w:rsidR="00B21D83">
        <w:rPr>
          <w:b/>
          <w:szCs w:val="28"/>
        </w:rPr>
        <w:t>______________________________________________________________,</w:t>
      </w:r>
    </w:p>
    <w:p w:rsidR="00C71260" w:rsidRPr="00461EA8" w:rsidRDefault="00B21D83" w:rsidP="00C71260">
      <w:pPr>
        <w:jc w:val="center"/>
        <w:rPr>
          <w:b/>
          <w:szCs w:val="28"/>
        </w:rPr>
      </w:pPr>
      <w:r>
        <w:rPr>
          <w:b/>
          <w:szCs w:val="28"/>
        </w:rPr>
        <w:t xml:space="preserve"> направленност</w:t>
      </w:r>
      <w:proofErr w:type="gramStart"/>
      <w:r>
        <w:rPr>
          <w:b/>
          <w:szCs w:val="28"/>
        </w:rPr>
        <w:t>ь(</w:t>
      </w:r>
      <w:proofErr w:type="gramEnd"/>
      <w:r>
        <w:rPr>
          <w:b/>
          <w:szCs w:val="28"/>
        </w:rPr>
        <w:t>профиль)</w:t>
      </w:r>
      <w:r w:rsidR="00C71260" w:rsidRPr="00461EA8">
        <w:rPr>
          <w:b/>
          <w:szCs w:val="28"/>
        </w:rPr>
        <w:t xml:space="preserve">____________________________________________ </w:t>
      </w:r>
    </w:p>
    <w:p w:rsidR="00C71260" w:rsidRPr="00461EA8" w:rsidRDefault="00C71260" w:rsidP="00C71260">
      <w:pPr>
        <w:jc w:val="right"/>
        <w:rPr>
          <w:b/>
          <w:szCs w:val="28"/>
        </w:rPr>
      </w:pPr>
    </w:p>
    <w:p w:rsidR="00C71260" w:rsidRPr="00461EA8" w:rsidRDefault="00C71260" w:rsidP="00C71260">
      <w:pPr>
        <w:jc w:val="right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34"/>
        <w:gridCol w:w="3987"/>
        <w:gridCol w:w="1996"/>
      </w:tblGrid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  <w:r w:rsidRPr="00461EA8">
              <w:rPr>
                <w:b/>
                <w:szCs w:val="28"/>
              </w:rPr>
              <w:t xml:space="preserve">№ </w:t>
            </w:r>
            <w:proofErr w:type="gramStart"/>
            <w:r w:rsidRPr="00461EA8">
              <w:rPr>
                <w:b/>
                <w:szCs w:val="28"/>
              </w:rPr>
              <w:t>п</w:t>
            </w:r>
            <w:proofErr w:type="gramEnd"/>
            <w:r w:rsidRPr="00461EA8">
              <w:rPr>
                <w:b/>
                <w:szCs w:val="28"/>
              </w:rPr>
              <w:t>/п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  <w:r w:rsidRPr="00461EA8">
              <w:rPr>
                <w:b/>
                <w:szCs w:val="28"/>
              </w:rPr>
              <w:t>Элемент (пункт) РП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  <w:r w:rsidRPr="00461EA8">
              <w:rPr>
                <w:b/>
                <w:szCs w:val="28"/>
              </w:rPr>
              <w:t>Перечень вносимых изменений (дополнений)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  <w:r w:rsidRPr="00461EA8">
              <w:rPr>
                <w:b/>
                <w:szCs w:val="28"/>
              </w:rPr>
              <w:t>Примечание</w:t>
            </w:r>
          </w:p>
        </w:tc>
      </w:tr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</w:tr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</w:tr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</w:tr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</w:tr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</w:tr>
      <w:tr w:rsidR="00C71260" w:rsidRPr="00461EA8" w:rsidTr="00E549F2">
        <w:tc>
          <w:tcPr>
            <w:tcW w:w="374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C71260" w:rsidRPr="00461EA8" w:rsidRDefault="00C71260" w:rsidP="00E549F2">
            <w:pPr>
              <w:jc w:val="center"/>
              <w:rPr>
                <w:b/>
                <w:szCs w:val="28"/>
              </w:rPr>
            </w:pPr>
          </w:p>
        </w:tc>
      </w:tr>
    </w:tbl>
    <w:p w:rsidR="00C71260" w:rsidRPr="00461EA8" w:rsidRDefault="00C71260" w:rsidP="00C71260">
      <w:pPr>
        <w:rPr>
          <w:color w:val="000000"/>
          <w:szCs w:val="28"/>
        </w:rPr>
      </w:pPr>
    </w:p>
    <w:p w:rsidR="00C71260" w:rsidRPr="00461EA8" w:rsidRDefault="00C71260" w:rsidP="00C71260">
      <w:pPr>
        <w:rPr>
          <w:color w:val="000000"/>
          <w:szCs w:val="28"/>
        </w:rPr>
      </w:pPr>
    </w:p>
    <w:p w:rsidR="00C71260" w:rsidRPr="00461EA8" w:rsidRDefault="00C71260" w:rsidP="00C71260">
      <w:pPr>
        <w:rPr>
          <w:color w:val="000000"/>
          <w:szCs w:val="28"/>
        </w:rPr>
      </w:pPr>
      <w:r w:rsidRPr="00461EA8">
        <w:rPr>
          <w:color w:val="000000"/>
          <w:szCs w:val="28"/>
        </w:rPr>
        <w:t>Обсуждена и рекомендована на заседании кафедры  ____________________________________________________________________</w:t>
      </w:r>
    </w:p>
    <w:p w:rsidR="00C71260" w:rsidRPr="00461EA8" w:rsidRDefault="00C71260" w:rsidP="00C71260">
      <w:pPr>
        <w:jc w:val="center"/>
        <w:rPr>
          <w:szCs w:val="28"/>
          <w:vertAlign w:val="superscript"/>
        </w:rPr>
      </w:pPr>
      <w:r w:rsidRPr="00461EA8">
        <w:rPr>
          <w:szCs w:val="28"/>
          <w:vertAlign w:val="superscript"/>
        </w:rPr>
        <w:t>наименование кафедры</w:t>
      </w:r>
    </w:p>
    <w:p w:rsidR="00C71260" w:rsidRPr="00461EA8" w:rsidRDefault="00C71260" w:rsidP="00C71260">
      <w:pPr>
        <w:rPr>
          <w:szCs w:val="28"/>
        </w:rPr>
      </w:pPr>
      <w:r w:rsidRPr="00461EA8">
        <w:rPr>
          <w:szCs w:val="28"/>
        </w:rPr>
        <w:t>протокол № ________ от «___» __________ 20__г.</w:t>
      </w:r>
    </w:p>
    <w:p w:rsidR="00C71260" w:rsidRPr="00461EA8" w:rsidRDefault="00C71260" w:rsidP="00C71260">
      <w:pPr>
        <w:rPr>
          <w:szCs w:val="28"/>
          <w:vertAlign w:val="superscript"/>
        </w:rPr>
      </w:pPr>
    </w:p>
    <w:p w:rsidR="00C71260" w:rsidRPr="00461EA8" w:rsidRDefault="00C71260" w:rsidP="00C71260">
      <w:pPr>
        <w:rPr>
          <w:szCs w:val="28"/>
        </w:rPr>
      </w:pPr>
      <w:r w:rsidRPr="00461EA8">
        <w:rPr>
          <w:szCs w:val="28"/>
        </w:rPr>
        <w:t>Заведующий кафедрой  ________________________________</w:t>
      </w:r>
    </w:p>
    <w:p w:rsidR="00C71260" w:rsidRPr="00461EA8" w:rsidRDefault="007B775F" w:rsidP="007B775F">
      <w:pPr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</w:t>
      </w:r>
      <w:r w:rsidR="00C71260" w:rsidRPr="00461EA8">
        <w:rPr>
          <w:szCs w:val="28"/>
          <w:vertAlign w:val="superscript"/>
        </w:rPr>
        <w:t>(подпись, расшифровка подписи, дата)</w:t>
      </w:r>
    </w:p>
    <w:p w:rsidR="00C71260" w:rsidRPr="00461EA8" w:rsidRDefault="00C71260" w:rsidP="00C71260">
      <w:pPr>
        <w:tabs>
          <w:tab w:val="left" w:pos="1134"/>
        </w:tabs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1C5C88" w:rsidRPr="00461EA8" w:rsidRDefault="001C5C88">
      <w:pPr>
        <w:rPr>
          <w:szCs w:val="28"/>
        </w:rPr>
      </w:pPr>
    </w:p>
    <w:sectPr w:rsidR="001C5C88" w:rsidRPr="00461EA8" w:rsidSect="006C5BFD">
      <w:footerReference w:type="default" r:id="rId9"/>
      <w:footerReference w:type="first" r:id="rId10"/>
      <w:pgSz w:w="11906" w:h="16838"/>
      <w:pgMar w:top="1134" w:right="567" w:bottom="1134" w:left="1701" w:header="62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C1" w:rsidRDefault="002200C1" w:rsidP="00C71260">
      <w:r>
        <w:separator/>
      </w:r>
    </w:p>
  </w:endnote>
  <w:endnote w:type="continuationSeparator" w:id="0">
    <w:p w:rsidR="002200C1" w:rsidRDefault="002200C1" w:rsidP="00C7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92489"/>
      <w:docPartObj>
        <w:docPartGallery w:val="Page Numbers (Bottom of Page)"/>
        <w:docPartUnique/>
      </w:docPartObj>
    </w:sdtPr>
    <w:sdtEndPr/>
    <w:sdtContent>
      <w:p w:rsidR="00F51EE7" w:rsidRDefault="003E3314" w:rsidP="006C5BFD">
        <w:pPr>
          <w:pStyle w:val="a5"/>
          <w:jc w:val="center"/>
        </w:pPr>
        <w:r w:rsidRPr="00F51EE7">
          <w:rPr>
            <w:sz w:val="22"/>
          </w:rPr>
          <w:fldChar w:fldCharType="begin"/>
        </w:r>
        <w:r w:rsidRPr="00F51EE7">
          <w:rPr>
            <w:sz w:val="22"/>
          </w:rPr>
          <w:instrText>PAGE   \* MERGEFORMAT</w:instrText>
        </w:r>
        <w:r w:rsidRPr="00F51EE7">
          <w:rPr>
            <w:sz w:val="22"/>
          </w:rPr>
          <w:fldChar w:fldCharType="separate"/>
        </w:r>
        <w:r w:rsidR="008628FF">
          <w:rPr>
            <w:noProof/>
            <w:sz w:val="22"/>
          </w:rPr>
          <w:t>2</w:t>
        </w:r>
        <w:r w:rsidRPr="00F51EE7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FD" w:rsidRDefault="006C5BFD" w:rsidP="006C5B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C1" w:rsidRDefault="002200C1" w:rsidP="00C71260">
      <w:r>
        <w:separator/>
      </w:r>
    </w:p>
  </w:footnote>
  <w:footnote w:type="continuationSeparator" w:id="0">
    <w:p w:rsidR="002200C1" w:rsidRDefault="002200C1" w:rsidP="00C7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D54DA"/>
    <w:multiLevelType w:val="hybridMultilevel"/>
    <w:tmpl w:val="17100998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F95617"/>
    <w:multiLevelType w:val="hybridMultilevel"/>
    <w:tmpl w:val="5106D2F2"/>
    <w:lvl w:ilvl="0" w:tplc="8A98626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60"/>
    <w:rsid w:val="000130A0"/>
    <w:rsid w:val="00051D07"/>
    <w:rsid w:val="000625DF"/>
    <w:rsid w:val="0009528B"/>
    <w:rsid w:val="001229AC"/>
    <w:rsid w:val="001C5C88"/>
    <w:rsid w:val="001D310B"/>
    <w:rsid w:val="002200C1"/>
    <w:rsid w:val="0023457E"/>
    <w:rsid w:val="0029064D"/>
    <w:rsid w:val="002D72FD"/>
    <w:rsid w:val="0030739A"/>
    <w:rsid w:val="003C5EC0"/>
    <w:rsid w:val="003E3314"/>
    <w:rsid w:val="00456441"/>
    <w:rsid w:val="00461EA8"/>
    <w:rsid w:val="005A2E08"/>
    <w:rsid w:val="0061161E"/>
    <w:rsid w:val="00696817"/>
    <w:rsid w:val="006C5BFD"/>
    <w:rsid w:val="00730664"/>
    <w:rsid w:val="007B775F"/>
    <w:rsid w:val="0084795A"/>
    <w:rsid w:val="008628FF"/>
    <w:rsid w:val="008A0036"/>
    <w:rsid w:val="008E29C6"/>
    <w:rsid w:val="00960CC8"/>
    <w:rsid w:val="009C48AC"/>
    <w:rsid w:val="00B21D83"/>
    <w:rsid w:val="00C71260"/>
    <w:rsid w:val="00CA370C"/>
    <w:rsid w:val="00D80C3A"/>
    <w:rsid w:val="00EB46C5"/>
    <w:rsid w:val="00EB6E9C"/>
    <w:rsid w:val="00EE6699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71260"/>
    <w:pPr>
      <w:numPr>
        <w:numId w:val="6"/>
      </w:numPr>
      <w:spacing w:before="120" w:after="240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260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260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26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71260"/>
    <w:pPr>
      <w:ind w:left="720"/>
      <w:contextualSpacing/>
    </w:pPr>
  </w:style>
  <w:style w:type="paragraph" w:styleId="a4">
    <w:name w:val="Normal (Web)"/>
    <w:basedOn w:val="a"/>
    <w:unhideWhenUsed/>
    <w:rsid w:val="00C712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260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7"/>
    <w:rsid w:val="00C7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99"/>
    <w:locked/>
    <w:rsid w:val="00C712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C71260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71260"/>
    <w:pPr>
      <w:tabs>
        <w:tab w:val="left" w:pos="440"/>
        <w:tab w:val="right" w:leader="dot" w:pos="9628"/>
      </w:tabs>
      <w:spacing w:after="100"/>
      <w:ind w:left="425" w:right="567" w:hanging="425"/>
    </w:pPr>
  </w:style>
  <w:style w:type="paragraph" w:styleId="22">
    <w:name w:val="toc 2"/>
    <w:basedOn w:val="a"/>
    <w:next w:val="a"/>
    <w:autoRedefine/>
    <w:uiPriority w:val="39"/>
    <w:unhideWhenUsed/>
    <w:rsid w:val="00C71260"/>
    <w:pPr>
      <w:tabs>
        <w:tab w:val="right" w:leader="dot" w:pos="9628"/>
      </w:tabs>
      <w:spacing w:after="100"/>
      <w:ind w:left="851" w:right="284" w:hanging="426"/>
    </w:pPr>
  </w:style>
  <w:style w:type="character" w:styleId="a9">
    <w:name w:val="Hyperlink"/>
    <w:basedOn w:val="a0"/>
    <w:uiPriority w:val="99"/>
    <w:unhideWhenUsed/>
    <w:rsid w:val="00C71260"/>
    <w:rPr>
      <w:color w:val="0000FF" w:themeColor="hyperlink"/>
      <w:u w:val="single"/>
    </w:rPr>
  </w:style>
  <w:style w:type="character" w:customStyle="1" w:styleId="current">
    <w:name w:val="current"/>
    <w:basedOn w:val="a0"/>
    <w:rsid w:val="00C71260"/>
  </w:style>
  <w:style w:type="table" w:styleId="a7">
    <w:name w:val="Table Grid"/>
    <w:basedOn w:val="a1"/>
    <w:uiPriority w:val="59"/>
    <w:rsid w:val="00C7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712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26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712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126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71260"/>
    <w:pPr>
      <w:numPr>
        <w:numId w:val="6"/>
      </w:numPr>
      <w:spacing w:before="120" w:after="240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260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260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26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71260"/>
    <w:pPr>
      <w:ind w:left="720"/>
      <w:contextualSpacing/>
    </w:pPr>
  </w:style>
  <w:style w:type="paragraph" w:styleId="a4">
    <w:name w:val="Normal (Web)"/>
    <w:basedOn w:val="a"/>
    <w:unhideWhenUsed/>
    <w:rsid w:val="00C712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260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7"/>
    <w:rsid w:val="00C7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99"/>
    <w:locked/>
    <w:rsid w:val="00C712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C71260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71260"/>
    <w:pPr>
      <w:tabs>
        <w:tab w:val="left" w:pos="440"/>
        <w:tab w:val="right" w:leader="dot" w:pos="9628"/>
      </w:tabs>
      <w:spacing w:after="100"/>
      <w:ind w:left="425" w:right="567" w:hanging="425"/>
    </w:pPr>
  </w:style>
  <w:style w:type="paragraph" w:styleId="22">
    <w:name w:val="toc 2"/>
    <w:basedOn w:val="a"/>
    <w:next w:val="a"/>
    <w:autoRedefine/>
    <w:uiPriority w:val="39"/>
    <w:unhideWhenUsed/>
    <w:rsid w:val="00C71260"/>
    <w:pPr>
      <w:tabs>
        <w:tab w:val="right" w:leader="dot" w:pos="9628"/>
      </w:tabs>
      <w:spacing w:after="100"/>
      <w:ind w:left="851" w:right="284" w:hanging="426"/>
    </w:pPr>
  </w:style>
  <w:style w:type="character" w:styleId="a9">
    <w:name w:val="Hyperlink"/>
    <w:basedOn w:val="a0"/>
    <w:uiPriority w:val="99"/>
    <w:unhideWhenUsed/>
    <w:rsid w:val="00C71260"/>
    <w:rPr>
      <w:color w:val="0000FF" w:themeColor="hyperlink"/>
      <w:u w:val="single"/>
    </w:rPr>
  </w:style>
  <w:style w:type="character" w:customStyle="1" w:styleId="current">
    <w:name w:val="current"/>
    <w:basedOn w:val="a0"/>
    <w:rsid w:val="00C71260"/>
  </w:style>
  <w:style w:type="table" w:styleId="a7">
    <w:name w:val="Table Grid"/>
    <w:basedOn w:val="a1"/>
    <w:uiPriority w:val="59"/>
    <w:rsid w:val="00C7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712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26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712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12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15</cp:revision>
  <cp:lastPrinted>2021-06-24T10:23:00Z</cp:lastPrinted>
  <dcterms:created xsi:type="dcterms:W3CDTF">2021-06-24T10:22:00Z</dcterms:created>
  <dcterms:modified xsi:type="dcterms:W3CDTF">2024-04-27T08:22:00Z</dcterms:modified>
</cp:coreProperties>
</file>